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36FBD" w14:textId="72CA101D" w:rsidR="00FD6635" w:rsidRPr="00D85895" w:rsidRDefault="00086097" w:rsidP="00287C0B">
      <w:pPr>
        <w:jc w:val="center"/>
        <w:rPr>
          <w:b/>
          <w:color w:val="000000"/>
          <w:sz w:val="22"/>
          <w:szCs w:val="22"/>
        </w:rPr>
      </w:pPr>
      <w:r>
        <w:rPr>
          <w:b/>
          <w:sz w:val="22"/>
          <w:szCs w:val="22"/>
        </w:rPr>
        <w:t>REGIS RISING STAR CONTEST</w:t>
      </w:r>
    </w:p>
    <w:p w14:paraId="1F526AF9" w14:textId="77777777" w:rsidR="00FD6635" w:rsidRPr="00D85895" w:rsidRDefault="00FD6635" w:rsidP="00287C0B">
      <w:pPr>
        <w:jc w:val="center"/>
        <w:rPr>
          <w:color w:val="000000"/>
          <w:sz w:val="22"/>
          <w:szCs w:val="22"/>
        </w:rPr>
      </w:pPr>
    </w:p>
    <w:p w14:paraId="37DE869C" w14:textId="77777777" w:rsidR="00FD6635" w:rsidRPr="00D85895" w:rsidRDefault="00FD6635" w:rsidP="00287C0B">
      <w:pPr>
        <w:jc w:val="center"/>
        <w:rPr>
          <w:b/>
          <w:color w:val="000000"/>
          <w:sz w:val="22"/>
          <w:szCs w:val="22"/>
          <w:u w:val="single"/>
        </w:rPr>
      </w:pPr>
      <w:r w:rsidRPr="00D85895">
        <w:rPr>
          <w:b/>
          <w:color w:val="000000"/>
          <w:sz w:val="22"/>
          <w:szCs w:val="22"/>
          <w:u w:val="single"/>
        </w:rPr>
        <w:t>OFFICIAL RULES</w:t>
      </w:r>
    </w:p>
    <w:p w14:paraId="6EDED254" w14:textId="77777777" w:rsidR="00FD6635" w:rsidRPr="00D85895" w:rsidRDefault="00FD6635" w:rsidP="00287C0B">
      <w:pPr>
        <w:jc w:val="center"/>
        <w:rPr>
          <w:color w:val="000000"/>
          <w:sz w:val="22"/>
          <w:szCs w:val="22"/>
        </w:rPr>
      </w:pPr>
    </w:p>
    <w:p w14:paraId="7537E18A" w14:textId="77777777" w:rsidR="00FD6635" w:rsidRPr="00FE63CD" w:rsidRDefault="00FD6635" w:rsidP="00FE63CD">
      <w:pPr>
        <w:pStyle w:val="ListParagraph"/>
        <w:numPr>
          <w:ilvl w:val="0"/>
          <w:numId w:val="4"/>
        </w:numPr>
        <w:ind w:right="-360"/>
        <w:jc w:val="both"/>
        <w:rPr>
          <w:color w:val="000000"/>
          <w:sz w:val="22"/>
          <w:szCs w:val="22"/>
        </w:rPr>
      </w:pPr>
      <w:r w:rsidRPr="00FE63CD">
        <w:rPr>
          <w:b/>
          <w:caps/>
          <w:color w:val="000000"/>
          <w:sz w:val="22"/>
          <w:szCs w:val="22"/>
        </w:rPr>
        <w:t>No Purchase Necessary TO ENTER OR WIN THIS CONTEST.  A Purchase OF ANY KIND WILL NOT INCREASE YOUR Chances Of Winning.</w:t>
      </w:r>
      <w:r w:rsidRPr="00FE63CD">
        <w:rPr>
          <w:color w:val="000000"/>
          <w:sz w:val="22"/>
          <w:szCs w:val="22"/>
        </w:rPr>
        <w:t xml:space="preserve"> </w:t>
      </w:r>
    </w:p>
    <w:p w14:paraId="7BD4633D" w14:textId="77777777" w:rsidR="00FD6635" w:rsidRPr="00FE63CD" w:rsidRDefault="00FD6635" w:rsidP="00FE63CD">
      <w:pPr>
        <w:pStyle w:val="ListParagraph"/>
        <w:numPr>
          <w:ilvl w:val="0"/>
          <w:numId w:val="4"/>
        </w:numPr>
        <w:ind w:right="-360"/>
        <w:jc w:val="both"/>
        <w:rPr>
          <w:b/>
          <w:color w:val="000000"/>
          <w:sz w:val="22"/>
          <w:szCs w:val="22"/>
        </w:rPr>
      </w:pPr>
      <w:r w:rsidRPr="00FE63CD">
        <w:rPr>
          <w:b/>
          <w:color w:val="000000"/>
          <w:sz w:val="22"/>
          <w:szCs w:val="22"/>
        </w:rPr>
        <w:t>THIS IS A SKILL-BASED CONTEST.</w:t>
      </w:r>
    </w:p>
    <w:p w14:paraId="1DF021F5" w14:textId="77777777" w:rsidR="00FD6635" w:rsidRPr="00D85895" w:rsidRDefault="00FD6635" w:rsidP="00FE63CD">
      <w:pPr>
        <w:pStyle w:val="KPlainTxt"/>
        <w:numPr>
          <w:ilvl w:val="0"/>
          <w:numId w:val="4"/>
        </w:numPr>
        <w:ind w:right="-360"/>
        <w:jc w:val="both"/>
        <w:rPr>
          <w:b/>
          <w:sz w:val="22"/>
          <w:szCs w:val="22"/>
        </w:rPr>
      </w:pPr>
      <w:r w:rsidRPr="00D85895">
        <w:rPr>
          <w:b/>
          <w:sz w:val="22"/>
          <w:szCs w:val="22"/>
        </w:rPr>
        <w:t>VOID WHERE PROHIBITED BY LAW.</w:t>
      </w:r>
    </w:p>
    <w:p w14:paraId="20538527" w14:textId="77777777" w:rsidR="00FD6635" w:rsidRDefault="00FE63CD" w:rsidP="00FE63CD">
      <w:pPr>
        <w:pStyle w:val="KPlainTxt"/>
        <w:numPr>
          <w:ilvl w:val="0"/>
          <w:numId w:val="4"/>
        </w:numPr>
        <w:ind w:right="-360"/>
        <w:jc w:val="both"/>
        <w:rPr>
          <w:b/>
          <w:sz w:val="22"/>
          <w:szCs w:val="22"/>
        </w:rPr>
      </w:pPr>
      <w:r>
        <w:rPr>
          <w:b/>
          <w:sz w:val="22"/>
          <w:szCs w:val="22"/>
        </w:rPr>
        <w:t xml:space="preserve">AFFIDAVIT OF ELIGIBILITY / RELEASE OF LIABILITY / </w:t>
      </w:r>
      <w:r w:rsidR="00FD6635" w:rsidRPr="00C74781">
        <w:rPr>
          <w:b/>
          <w:sz w:val="22"/>
          <w:szCs w:val="22"/>
        </w:rPr>
        <w:t xml:space="preserve">PRIZE ACCEPTANCE </w:t>
      </w:r>
      <w:r w:rsidR="00FD6635">
        <w:rPr>
          <w:b/>
          <w:sz w:val="22"/>
          <w:szCs w:val="22"/>
        </w:rPr>
        <w:t>DOCUMENT</w:t>
      </w:r>
      <w:r w:rsidR="00FD6635" w:rsidRPr="00C74781">
        <w:rPr>
          <w:b/>
          <w:sz w:val="22"/>
          <w:szCs w:val="22"/>
        </w:rPr>
        <w:t xml:space="preserve"> MAY BE REQUIRED</w:t>
      </w:r>
      <w:r w:rsidR="00FD6635">
        <w:rPr>
          <w:b/>
          <w:sz w:val="22"/>
          <w:szCs w:val="22"/>
        </w:rPr>
        <w:t xml:space="preserve"> TO BE SIGNED BY </w:t>
      </w:r>
      <w:r w:rsidR="00B1359A">
        <w:rPr>
          <w:b/>
          <w:sz w:val="22"/>
          <w:szCs w:val="22"/>
        </w:rPr>
        <w:t>THE HONOREE</w:t>
      </w:r>
      <w:r w:rsidR="00FD6635" w:rsidRPr="00C74781">
        <w:rPr>
          <w:b/>
          <w:sz w:val="22"/>
          <w:szCs w:val="22"/>
        </w:rPr>
        <w:t>.</w:t>
      </w:r>
    </w:p>
    <w:p w14:paraId="3F27F825" w14:textId="77777777" w:rsidR="00FD6635" w:rsidRDefault="00B1359A" w:rsidP="00FE63CD">
      <w:pPr>
        <w:pStyle w:val="KPlainTxt"/>
        <w:numPr>
          <w:ilvl w:val="0"/>
          <w:numId w:val="4"/>
        </w:numPr>
        <w:ind w:right="-360"/>
        <w:jc w:val="both"/>
        <w:rPr>
          <w:b/>
          <w:sz w:val="22"/>
          <w:szCs w:val="22"/>
        </w:rPr>
      </w:pPr>
      <w:r>
        <w:rPr>
          <w:b/>
          <w:sz w:val="22"/>
          <w:szCs w:val="22"/>
        </w:rPr>
        <w:t xml:space="preserve">ADMINISTRATOR AND EACH </w:t>
      </w:r>
      <w:r w:rsidR="00FD6635" w:rsidRPr="00D85895">
        <w:rPr>
          <w:b/>
          <w:sz w:val="22"/>
          <w:szCs w:val="22"/>
        </w:rPr>
        <w:t>SPONSOR OBTAINS A NON-EXCLUSIVE LICENSE TO POST AND USE ANY AND ALL CONTENT SUBMITTED AS PART OF THE CONTEST.</w:t>
      </w:r>
    </w:p>
    <w:p w14:paraId="7B676826" w14:textId="77777777" w:rsidR="00EC2DC7" w:rsidRPr="00D85895" w:rsidRDefault="009043F5" w:rsidP="00FE63CD">
      <w:pPr>
        <w:pStyle w:val="KPlainTxt"/>
        <w:numPr>
          <w:ilvl w:val="0"/>
          <w:numId w:val="4"/>
        </w:numPr>
        <w:ind w:right="-360"/>
        <w:jc w:val="both"/>
        <w:rPr>
          <w:b/>
          <w:sz w:val="22"/>
          <w:szCs w:val="22"/>
        </w:rPr>
      </w:pPr>
      <w:r>
        <w:rPr>
          <w:b/>
          <w:sz w:val="22"/>
          <w:szCs w:val="22"/>
        </w:rPr>
        <w:t>ONLY ONE ENTRY PER SALON</w:t>
      </w:r>
      <w:r w:rsidR="00F76D17">
        <w:rPr>
          <w:b/>
          <w:sz w:val="22"/>
          <w:szCs w:val="22"/>
        </w:rPr>
        <w:t xml:space="preserve"> OR SALON OWNER</w:t>
      </w:r>
    </w:p>
    <w:p w14:paraId="4913694C" w14:textId="77777777" w:rsidR="00FD6635" w:rsidRPr="00D85895" w:rsidRDefault="00FD6635" w:rsidP="00287C0B">
      <w:pPr>
        <w:pStyle w:val="KPlainTxt"/>
        <w:ind w:right="-360"/>
        <w:jc w:val="both"/>
        <w:rPr>
          <w:b/>
          <w:sz w:val="22"/>
          <w:szCs w:val="22"/>
        </w:rPr>
      </w:pPr>
    </w:p>
    <w:p w14:paraId="08BB6D3E" w14:textId="77777777" w:rsidR="00FD6635" w:rsidRPr="00D85895" w:rsidRDefault="00FD6635" w:rsidP="00287C0B">
      <w:pPr>
        <w:spacing w:after="240"/>
        <w:ind w:right="-360"/>
        <w:jc w:val="both"/>
        <w:rPr>
          <w:b/>
          <w:bCs/>
          <w:i/>
          <w:iCs/>
          <w:sz w:val="22"/>
          <w:szCs w:val="22"/>
        </w:rPr>
      </w:pPr>
      <w:r w:rsidRPr="00D85895">
        <w:rPr>
          <w:b/>
          <w:bCs/>
          <w:i/>
          <w:iCs/>
          <w:sz w:val="22"/>
          <w:szCs w:val="22"/>
        </w:rPr>
        <w:t xml:space="preserve">BY ENTERING/PARTICIPATING IN THE CONTEST, YOU MUST AGREE TO THESE OFFICIAL RULES, WHICH CREATE A CONTRACT SO READ THEM CAREFULLY BEFORE ENTERING.  WITHOUT LIMITATION, SUCH CONTRACT INCLUDES GRANTS OF RIGHTS AND INDEMNITIES TO </w:t>
      </w:r>
      <w:r w:rsidR="00B1359A">
        <w:rPr>
          <w:b/>
          <w:bCs/>
          <w:i/>
          <w:iCs/>
          <w:sz w:val="22"/>
          <w:szCs w:val="22"/>
        </w:rPr>
        <w:t xml:space="preserve">THE ADMINISTRATOR AND EACH </w:t>
      </w:r>
      <w:r w:rsidRPr="00D85895">
        <w:rPr>
          <w:b/>
          <w:bCs/>
          <w:i/>
          <w:iCs/>
          <w:sz w:val="22"/>
          <w:szCs w:val="22"/>
        </w:rPr>
        <w:t xml:space="preserve">SPONSOR FROM YOU AND A LIMITATION OF YOUR RIGHTS AND REMEDIES. </w:t>
      </w:r>
    </w:p>
    <w:p w14:paraId="195A94D4" w14:textId="71B38A13" w:rsidR="00FD6635" w:rsidRPr="003C6098" w:rsidRDefault="00FD6635" w:rsidP="003C6098">
      <w:r w:rsidRPr="00FF57DF">
        <w:rPr>
          <w:b/>
          <w:color w:val="000000"/>
          <w:sz w:val="22"/>
          <w:szCs w:val="22"/>
        </w:rPr>
        <w:t>1.</w:t>
      </w:r>
      <w:r>
        <w:rPr>
          <w:b/>
          <w:color w:val="000000"/>
          <w:sz w:val="22"/>
          <w:szCs w:val="22"/>
        </w:rPr>
        <w:t xml:space="preserve">  </w:t>
      </w:r>
      <w:r>
        <w:rPr>
          <w:b/>
          <w:color w:val="000000"/>
          <w:sz w:val="22"/>
          <w:szCs w:val="22"/>
          <w:u w:val="single"/>
        </w:rPr>
        <w:t>Eligibility</w:t>
      </w:r>
      <w:r>
        <w:rPr>
          <w:color w:val="000000"/>
          <w:sz w:val="22"/>
          <w:szCs w:val="22"/>
        </w:rPr>
        <w:t xml:space="preserve">.  </w:t>
      </w:r>
      <w:r w:rsidR="00ED4DAF" w:rsidRPr="00940DC2">
        <w:rPr>
          <w:sz w:val="22"/>
          <w:szCs w:val="22"/>
        </w:rPr>
        <w:t>Eligibility requirements</w:t>
      </w:r>
      <w:r w:rsidR="003C6098" w:rsidRPr="00940DC2">
        <w:t xml:space="preserve"> </w:t>
      </w:r>
      <w:r w:rsidR="00086097" w:rsidRPr="00940DC2">
        <w:rPr>
          <w:color w:val="000000"/>
          <w:sz w:val="22"/>
          <w:szCs w:val="22"/>
        </w:rPr>
        <w:t>REGIS RISING STAR CONTEST</w:t>
      </w:r>
      <w:r w:rsidR="009043F5" w:rsidRPr="00940DC2">
        <w:rPr>
          <w:color w:val="000000"/>
          <w:sz w:val="22"/>
          <w:szCs w:val="22"/>
        </w:rPr>
        <w:t xml:space="preserve"> </w:t>
      </w:r>
      <w:r w:rsidRPr="00940DC2">
        <w:rPr>
          <w:color w:val="000000"/>
          <w:sz w:val="22"/>
          <w:szCs w:val="22"/>
        </w:rPr>
        <w:t>(the “</w:t>
      </w:r>
      <w:r w:rsidRPr="00940DC2">
        <w:rPr>
          <w:b/>
          <w:color w:val="000000"/>
          <w:sz w:val="22"/>
          <w:szCs w:val="22"/>
        </w:rPr>
        <w:t>Contest</w:t>
      </w:r>
      <w:r w:rsidR="00726402" w:rsidRPr="00940DC2">
        <w:rPr>
          <w:color w:val="000000"/>
          <w:sz w:val="22"/>
          <w:szCs w:val="22"/>
        </w:rPr>
        <w:t>”</w:t>
      </w:r>
      <w:proofErr w:type="gramStart"/>
      <w:r w:rsidR="00726402" w:rsidRPr="00940DC2">
        <w:rPr>
          <w:color w:val="000000"/>
          <w:sz w:val="22"/>
          <w:szCs w:val="22"/>
        </w:rPr>
        <w:t>)</w:t>
      </w:r>
      <w:r w:rsidR="00976A68" w:rsidRPr="00940DC2">
        <w:rPr>
          <w:color w:val="000000"/>
          <w:sz w:val="22"/>
          <w:szCs w:val="22"/>
        </w:rPr>
        <w:t xml:space="preserve">  </w:t>
      </w:r>
      <w:r w:rsidR="004479FE" w:rsidRPr="00940DC2">
        <w:rPr>
          <w:color w:val="000000"/>
          <w:sz w:val="22"/>
          <w:szCs w:val="22"/>
        </w:rPr>
        <w:t>(</w:t>
      </w:r>
      <w:proofErr w:type="gramEnd"/>
      <w:r w:rsidR="004479FE" w:rsidRPr="00940DC2">
        <w:rPr>
          <w:color w:val="000000"/>
          <w:sz w:val="22"/>
          <w:szCs w:val="22"/>
        </w:rPr>
        <w:t>a</w:t>
      </w:r>
      <w:r w:rsidR="00976A68" w:rsidRPr="00940DC2">
        <w:rPr>
          <w:color w:val="000000"/>
          <w:sz w:val="22"/>
          <w:szCs w:val="22"/>
        </w:rPr>
        <w:t>)</w:t>
      </w:r>
      <w:r w:rsidRPr="00940DC2">
        <w:rPr>
          <w:color w:val="000000"/>
          <w:sz w:val="22"/>
          <w:szCs w:val="22"/>
        </w:rPr>
        <w:t xml:space="preserve"> </w:t>
      </w:r>
      <w:r w:rsidR="00726402" w:rsidRPr="00940DC2">
        <w:rPr>
          <w:color w:val="000000"/>
          <w:sz w:val="22"/>
          <w:szCs w:val="22"/>
        </w:rPr>
        <w:t>criteria 1</w:t>
      </w:r>
      <w:r w:rsidR="00976A68" w:rsidRPr="00940DC2">
        <w:rPr>
          <w:color w:val="000000"/>
          <w:sz w:val="22"/>
          <w:szCs w:val="22"/>
        </w:rPr>
        <w:t xml:space="preserve">; </w:t>
      </w:r>
      <w:r w:rsidR="00976A68" w:rsidRPr="00940DC2">
        <w:rPr>
          <w:sz w:val="22"/>
          <w:szCs w:val="22"/>
        </w:rPr>
        <w:t>(</w:t>
      </w:r>
      <w:r w:rsidR="004479FE" w:rsidRPr="00940DC2">
        <w:rPr>
          <w:sz w:val="22"/>
          <w:szCs w:val="22"/>
        </w:rPr>
        <w:t>b</w:t>
      </w:r>
      <w:r w:rsidRPr="00940DC2">
        <w:rPr>
          <w:sz w:val="22"/>
          <w:szCs w:val="22"/>
        </w:rPr>
        <w:t xml:space="preserve">) </w:t>
      </w:r>
      <w:r w:rsidR="00086097" w:rsidRPr="00940DC2">
        <w:rPr>
          <w:sz w:val="22"/>
          <w:szCs w:val="22"/>
        </w:rPr>
        <w:t>student</w:t>
      </w:r>
      <w:r w:rsidR="00726402" w:rsidRPr="00940DC2">
        <w:rPr>
          <w:sz w:val="22"/>
          <w:szCs w:val="22"/>
        </w:rPr>
        <w:t xml:space="preserve"> 2</w:t>
      </w:r>
      <w:r w:rsidR="00086097" w:rsidRPr="00940DC2">
        <w:rPr>
          <w:sz w:val="22"/>
          <w:szCs w:val="22"/>
        </w:rPr>
        <w:t>; has only had license for three years (earned cosmetology license or barer license AFTER July 31, 2015)</w:t>
      </w:r>
      <w:r w:rsidR="008D62D9" w:rsidRPr="00940DC2">
        <w:rPr>
          <w:sz w:val="22"/>
          <w:szCs w:val="22"/>
        </w:rPr>
        <w:t>.</w:t>
      </w:r>
      <w:r w:rsidR="004479FE">
        <w:rPr>
          <w:sz w:val="22"/>
          <w:szCs w:val="22"/>
        </w:rPr>
        <w:t xml:space="preserve"> </w:t>
      </w:r>
      <w:r w:rsidR="008D62D9">
        <w:rPr>
          <w:sz w:val="22"/>
          <w:szCs w:val="22"/>
        </w:rPr>
        <w:t xml:space="preserve"> </w:t>
      </w:r>
      <w:r w:rsidR="00322DB3">
        <w:rPr>
          <w:sz w:val="22"/>
          <w:szCs w:val="22"/>
        </w:rPr>
        <w:t xml:space="preserve">Any entrant not meeting these requirements </w:t>
      </w:r>
      <w:r w:rsidR="00322DB3">
        <w:rPr>
          <w:color w:val="000000"/>
          <w:sz w:val="22"/>
          <w:szCs w:val="22"/>
        </w:rPr>
        <w:t>set forth in the previous sentence will be eliminated from the Contest.</w:t>
      </w:r>
      <w:r w:rsidR="00322DB3">
        <w:rPr>
          <w:sz w:val="22"/>
          <w:szCs w:val="22"/>
        </w:rPr>
        <w:t xml:space="preserve">  </w:t>
      </w:r>
      <w:r>
        <w:rPr>
          <w:color w:val="000000"/>
          <w:sz w:val="22"/>
          <w:szCs w:val="22"/>
        </w:rPr>
        <w:t xml:space="preserve">The determination of whether </w:t>
      </w:r>
      <w:r w:rsidR="00726402">
        <w:rPr>
          <w:color w:val="000000"/>
          <w:sz w:val="22"/>
          <w:szCs w:val="22"/>
        </w:rPr>
        <w:t>an entrant</w:t>
      </w:r>
      <w:r>
        <w:rPr>
          <w:color w:val="000000"/>
          <w:sz w:val="22"/>
          <w:szCs w:val="22"/>
        </w:rPr>
        <w:t xml:space="preserve"> meets the eligibility requirements will be made by </w:t>
      </w:r>
      <w:r w:rsidR="00B162BC">
        <w:rPr>
          <w:color w:val="000000"/>
          <w:sz w:val="22"/>
          <w:szCs w:val="22"/>
        </w:rPr>
        <w:t xml:space="preserve">the </w:t>
      </w:r>
      <w:r w:rsidR="00614DD7">
        <w:rPr>
          <w:color w:val="000000"/>
          <w:sz w:val="22"/>
          <w:szCs w:val="22"/>
        </w:rPr>
        <w:t>Administrator, in Administrator</w:t>
      </w:r>
      <w:r>
        <w:rPr>
          <w:color w:val="000000"/>
          <w:sz w:val="22"/>
          <w:szCs w:val="22"/>
        </w:rPr>
        <w:t>’s sole and absolute discretion.  Full-time e</w:t>
      </w:r>
      <w:r w:rsidRPr="00D85895">
        <w:rPr>
          <w:color w:val="000000"/>
          <w:sz w:val="22"/>
          <w:szCs w:val="22"/>
        </w:rPr>
        <w:t>mployees, officers and directors (and each of their immediate family members (i.e., parents, legal guardians, children, grandparents, grandchildren, spouses or siblings and their respective spouses)) and those living in their same households, whether or not legally related, of</w:t>
      </w:r>
      <w:r w:rsidR="00940DC2">
        <w:rPr>
          <w:color w:val="000000"/>
          <w:sz w:val="22"/>
          <w:szCs w:val="22"/>
        </w:rPr>
        <w:t xml:space="preserve"> </w:t>
      </w:r>
      <w:proofErr w:type="spellStart"/>
      <w:r w:rsidR="00940DC2">
        <w:rPr>
          <w:color w:val="000000"/>
          <w:sz w:val="22"/>
          <w:szCs w:val="22"/>
        </w:rPr>
        <w:t>Bobit</w:t>
      </w:r>
      <w:proofErr w:type="spellEnd"/>
      <w:r w:rsidR="00940DC2">
        <w:rPr>
          <w:color w:val="000000"/>
          <w:sz w:val="22"/>
          <w:szCs w:val="22"/>
        </w:rPr>
        <w:t xml:space="preserve"> Business Media</w:t>
      </w:r>
      <w:r w:rsidR="00CA60BB">
        <w:rPr>
          <w:color w:val="000000"/>
          <w:sz w:val="22"/>
          <w:szCs w:val="22"/>
        </w:rPr>
        <w:t>(the “</w:t>
      </w:r>
      <w:r w:rsidR="00CA60BB">
        <w:rPr>
          <w:b/>
          <w:color w:val="000000"/>
          <w:sz w:val="22"/>
          <w:szCs w:val="22"/>
        </w:rPr>
        <w:t>Administrator</w:t>
      </w:r>
      <w:r w:rsidR="00CA60BB">
        <w:rPr>
          <w:color w:val="000000"/>
          <w:sz w:val="22"/>
          <w:szCs w:val="22"/>
        </w:rPr>
        <w:t>”)</w:t>
      </w:r>
      <w:r>
        <w:rPr>
          <w:color w:val="000000"/>
          <w:sz w:val="22"/>
          <w:szCs w:val="22"/>
        </w:rPr>
        <w:t xml:space="preserve">, </w:t>
      </w:r>
      <w:r w:rsidR="00086097" w:rsidRPr="00940DC2">
        <w:rPr>
          <w:sz w:val="22"/>
          <w:szCs w:val="22"/>
        </w:rPr>
        <w:t>REGIS SALONS</w:t>
      </w:r>
      <w:r w:rsidR="00CA60BB">
        <w:rPr>
          <w:color w:val="000000"/>
          <w:sz w:val="22"/>
          <w:szCs w:val="22"/>
        </w:rPr>
        <w:t xml:space="preserve"> (collectively, the “</w:t>
      </w:r>
      <w:r w:rsidR="00CA60BB" w:rsidRPr="00CA60BB">
        <w:rPr>
          <w:b/>
          <w:color w:val="000000"/>
          <w:sz w:val="22"/>
          <w:szCs w:val="22"/>
        </w:rPr>
        <w:t>Sponsors</w:t>
      </w:r>
      <w:r w:rsidR="00CA60BB">
        <w:rPr>
          <w:color w:val="000000"/>
          <w:sz w:val="22"/>
          <w:szCs w:val="22"/>
        </w:rPr>
        <w:t xml:space="preserve">”) </w:t>
      </w:r>
      <w:r w:rsidRPr="00A60D60">
        <w:rPr>
          <w:sz w:val="22"/>
          <w:szCs w:val="22"/>
        </w:rPr>
        <w:t>and</w:t>
      </w:r>
      <w:r w:rsidRPr="00D85895">
        <w:rPr>
          <w:color w:val="000000"/>
          <w:sz w:val="22"/>
          <w:szCs w:val="22"/>
        </w:rPr>
        <w:t xml:space="preserve"> </w:t>
      </w:r>
      <w:r>
        <w:rPr>
          <w:color w:val="000000"/>
          <w:sz w:val="22"/>
          <w:szCs w:val="22"/>
        </w:rPr>
        <w:t>each of their respective</w:t>
      </w:r>
      <w:r w:rsidRPr="00D85895">
        <w:rPr>
          <w:color w:val="000000"/>
          <w:sz w:val="22"/>
          <w:szCs w:val="22"/>
        </w:rPr>
        <w:t xml:space="preserve"> parents, affiliates, subsidiaries and advertising and promotion agencies are not eligible to enter </w:t>
      </w:r>
      <w:r>
        <w:rPr>
          <w:color w:val="000000"/>
          <w:sz w:val="22"/>
          <w:szCs w:val="22"/>
        </w:rPr>
        <w:t xml:space="preserve">or win the Contest.  </w:t>
      </w:r>
      <w:r w:rsidRPr="00D85895">
        <w:rPr>
          <w:color w:val="000000"/>
          <w:sz w:val="22"/>
          <w:szCs w:val="22"/>
        </w:rPr>
        <w:t>By participating, entrants agree to be bound by these “</w:t>
      </w:r>
      <w:r w:rsidRPr="00D85895">
        <w:rPr>
          <w:b/>
          <w:color w:val="000000"/>
          <w:sz w:val="22"/>
          <w:szCs w:val="22"/>
        </w:rPr>
        <w:t>Official Rules</w:t>
      </w:r>
      <w:r w:rsidRPr="00D85895">
        <w:rPr>
          <w:color w:val="000000"/>
          <w:sz w:val="22"/>
          <w:szCs w:val="22"/>
        </w:rPr>
        <w:t xml:space="preserve">” </w:t>
      </w:r>
      <w:r w:rsidRPr="00940DC2">
        <w:rPr>
          <w:color w:val="000000"/>
          <w:sz w:val="22"/>
          <w:szCs w:val="22"/>
        </w:rPr>
        <w:t>and the decisions of the Judge</w:t>
      </w:r>
      <w:r w:rsidR="00CA60BB" w:rsidRPr="00940DC2">
        <w:rPr>
          <w:color w:val="000000"/>
          <w:sz w:val="22"/>
          <w:szCs w:val="22"/>
        </w:rPr>
        <w:t>s (defi</w:t>
      </w:r>
      <w:r w:rsidR="00614DD7" w:rsidRPr="00940DC2">
        <w:rPr>
          <w:color w:val="000000"/>
          <w:sz w:val="22"/>
          <w:szCs w:val="22"/>
        </w:rPr>
        <w:t>ned below),</w:t>
      </w:r>
      <w:r w:rsidR="00CA60BB">
        <w:rPr>
          <w:color w:val="000000"/>
          <w:sz w:val="22"/>
          <w:szCs w:val="22"/>
        </w:rPr>
        <w:t xml:space="preserve"> Administrator</w:t>
      </w:r>
      <w:r w:rsidR="00614DD7">
        <w:rPr>
          <w:color w:val="000000"/>
          <w:sz w:val="22"/>
          <w:szCs w:val="22"/>
        </w:rPr>
        <w:t xml:space="preserve"> and/or the Sponsors</w:t>
      </w:r>
      <w:r w:rsidRPr="00D85895">
        <w:rPr>
          <w:color w:val="000000"/>
          <w:sz w:val="22"/>
          <w:szCs w:val="22"/>
        </w:rPr>
        <w:t>, which are binding and final on matters relating to this Contest, including, without limitation, interpr</w:t>
      </w:r>
      <w:r>
        <w:rPr>
          <w:color w:val="000000"/>
          <w:sz w:val="22"/>
          <w:szCs w:val="22"/>
        </w:rPr>
        <w:t xml:space="preserve">etation of the Official Rules.  </w:t>
      </w:r>
      <w:r w:rsidRPr="00D85895">
        <w:rPr>
          <w:color w:val="000000"/>
          <w:sz w:val="22"/>
          <w:szCs w:val="22"/>
        </w:rPr>
        <w:t>Void where prohibited by law.</w:t>
      </w:r>
      <w:bookmarkStart w:id="0" w:name="_GoBack"/>
      <w:bookmarkEnd w:id="0"/>
    </w:p>
    <w:p w14:paraId="430C506C" w14:textId="77777777" w:rsidR="00FD6635" w:rsidRDefault="00FD6635" w:rsidP="00287C0B">
      <w:pPr>
        <w:ind w:right="-360"/>
        <w:jc w:val="both"/>
        <w:rPr>
          <w:color w:val="000000"/>
          <w:sz w:val="22"/>
          <w:szCs w:val="22"/>
        </w:rPr>
      </w:pPr>
    </w:p>
    <w:p w14:paraId="4A761D0B" w14:textId="322441D0" w:rsidR="00FD6635" w:rsidRPr="005B5A62" w:rsidRDefault="00FD6635" w:rsidP="00287C0B">
      <w:pPr>
        <w:ind w:right="-360"/>
        <w:jc w:val="both"/>
        <w:rPr>
          <w:sz w:val="22"/>
          <w:szCs w:val="22"/>
        </w:rPr>
      </w:pPr>
      <w:r w:rsidRPr="00FF57DF">
        <w:rPr>
          <w:b/>
          <w:color w:val="000000"/>
          <w:sz w:val="22"/>
          <w:szCs w:val="22"/>
        </w:rPr>
        <w:t>2.</w:t>
      </w:r>
      <w:r>
        <w:rPr>
          <w:b/>
          <w:color w:val="000000"/>
          <w:sz w:val="22"/>
          <w:szCs w:val="22"/>
        </w:rPr>
        <w:t xml:space="preserve">  </w:t>
      </w:r>
      <w:r w:rsidRPr="000C35C7">
        <w:rPr>
          <w:b/>
          <w:color w:val="000000"/>
          <w:sz w:val="22"/>
          <w:szCs w:val="22"/>
          <w:u w:val="single"/>
        </w:rPr>
        <w:t>Entry Period</w:t>
      </w:r>
      <w:r w:rsidRPr="000C35C7">
        <w:rPr>
          <w:color w:val="000000"/>
          <w:sz w:val="22"/>
          <w:szCs w:val="22"/>
        </w:rPr>
        <w:t xml:space="preserve">.  </w:t>
      </w:r>
      <w:r w:rsidRPr="000C35C7">
        <w:rPr>
          <w:sz w:val="22"/>
          <w:szCs w:val="22"/>
        </w:rPr>
        <w:t xml:space="preserve">The Contest begins on </w:t>
      </w:r>
      <w:r w:rsidR="00086097">
        <w:rPr>
          <w:sz w:val="22"/>
          <w:szCs w:val="22"/>
        </w:rPr>
        <w:t>Wednesday, August 1</w:t>
      </w:r>
      <w:r w:rsidRPr="00A60D60">
        <w:rPr>
          <w:sz w:val="22"/>
          <w:szCs w:val="22"/>
        </w:rPr>
        <w:t xml:space="preserve"> and all entries must be received by the </w:t>
      </w:r>
      <w:r w:rsidR="00CA60BB">
        <w:rPr>
          <w:color w:val="000000"/>
          <w:sz w:val="22"/>
          <w:szCs w:val="22"/>
        </w:rPr>
        <w:t xml:space="preserve">Administrator </w:t>
      </w:r>
      <w:r w:rsidRPr="00A60D60">
        <w:rPr>
          <w:sz w:val="22"/>
          <w:szCs w:val="22"/>
        </w:rPr>
        <w:t xml:space="preserve">on or before </w:t>
      </w:r>
      <w:r w:rsidR="00086097" w:rsidRPr="00940DC2">
        <w:rPr>
          <w:sz w:val="22"/>
          <w:szCs w:val="22"/>
        </w:rPr>
        <w:t>September 30, 2018</w:t>
      </w:r>
      <w:r w:rsidRPr="000C35C7">
        <w:rPr>
          <w:sz w:val="22"/>
          <w:szCs w:val="22"/>
        </w:rPr>
        <w:t xml:space="preserve"> subject to extension by the </w:t>
      </w:r>
      <w:r w:rsidR="00CA60BB">
        <w:rPr>
          <w:color w:val="000000"/>
          <w:sz w:val="22"/>
          <w:szCs w:val="22"/>
        </w:rPr>
        <w:t>Administrator</w:t>
      </w:r>
      <w:r w:rsidRPr="000C35C7">
        <w:rPr>
          <w:sz w:val="22"/>
          <w:szCs w:val="22"/>
        </w:rPr>
        <w:t>, in its sole and absolute discretion (the “</w:t>
      </w:r>
      <w:r w:rsidRPr="000C35C7">
        <w:rPr>
          <w:b/>
          <w:sz w:val="22"/>
          <w:szCs w:val="22"/>
        </w:rPr>
        <w:t>Entry Period</w:t>
      </w:r>
      <w:r w:rsidRPr="000C35C7">
        <w:rPr>
          <w:sz w:val="22"/>
          <w:szCs w:val="22"/>
        </w:rPr>
        <w:t>”).</w:t>
      </w:r>
    </w:p>
    <w:p w14:paraId="304518B9" w14:textId="77777777" w:rsidR="00FD6635" w:rsidRPr="000C35C7" w:rsidRDefault="00FD6635" w:rsidP="00287C0B">
      <w:pPr>
        <w:ind w:right="-360"/>
        <w:jc w:val="both"/>
        <w:rPr>
          <w:sz w:val="22"/>
          <w:szCs w:val="22"/>
        </w:rPr>
      </w:pPr>
    </w:p>
    <w:p w14:paraId="65D22FFF" w14:textId="65E3D6F5" w:rsidR="00631B59" w:rsidRDefault="00FD6635" w:rsidP="00661BA4">
      <w:pPr>
        <w:ind w:right="-360"/>
        <w:jc w:val="both"/>
        <w:rPr>
          <w:sz w:val="22"/>
          <w:szCs w:val="22"/>
        </w:rPr>
      </w:pPr>
      <w:r w:rsidRPr="000C35C7">
        <w:rPr>
          <w:b/>
          <w:sz w:val="22"/>
          <w:szCs w:val="22"/>
        </w:rPr>
        <w:t>3</w:t>
      </w:r>
      <w:r w:rsidRPr="00A60D60">
        <w:rPr>
          <w:b/>
          <w:sz w:val="22"/>
          <w:szCs w:val="22"/>
        </w:rPr>
        <w:t>.</w:t>
      </w:r>
      <w:r w:rsidRPr="00A60D60">
        <w:rPr>
          <w:sz w:val="22"/>
          <w:szCs w:val="22"/>
        </w:rPr>
        <w:t xml:space="preserve">  </w:t>
      </w:r>
      <w:r w:rsidRPr="00A60D60">
        <w:rPr>
          <w:b/>
          <w:color w:val="000000"/>
          <w:sz w:val="22"/>
          <w:szCs w:val="22"/>
          <w:u w:val="single"/>
        </w:rPr>
        <w:t xml:space="preserve">How </w:t>
      </w:r>
      <w:proofErr w:type="gramStart"/>
      <w:r w:rsidRPr="00A60D60">
        <w:rPr>
          <w:b/>
          <w:color w:val="000000"/>
          <w:sz w:val="22"/>
          <w:szCs w:val="22"/>
          <w:u w:val="single"/>
        </w:rPr>
        <w:t>To</w:t>
      </w:r>
      <w:proofErr w:type="gramEnd"/>
      <w:r w:rsidRPr="00A60D60">
        <w:rPr>
          <w:b/>
          <w:color w:val="000000"/>
          <w:sz w:val="22"/>
          <w:szCs w:val="22"/>
          <w:u w:val="single"/>
        </w:rPr>
        <w:t xml:space="preserve"> Enter</w:t>
      </w:r>
      <w:r w:rsidRPr="00A60D60">
        <w:rPr>
          <w:color w:val="000000"/>
          <w:sz w:val="22"/>
          <w:szCs w:val="22"/>
        </w:rPr>
        <w:t xml:space="preserve">.  </w:t>
      </w:r>
      <w:r w:rsidRPr="00A60D60">
        <w:rPr>
          <w:sz w:val="22"/>
          <w:szCs w:val="22"/>
        </w:rPr>
        <w:t xml:space="preserve">To enter the Contest, during the Entry Period, you may visit the Contest website at </w:t>
      </w:r>
      <w:r w:rsidR="00086097">
        <w:rPr>
          <w:sz w:val="22"/>
          <w:szCs w:val="22"/>
        </w:rPr>
        <w:t>www.modernsalon.com/risingstar</w:t>
      </w:r>
      <w:hyperlink r:id="rId8" w:history="1"/>
      <w:r w:rsidR="000733FE">
        <w:rPr>
          <w:sz w:val="22"/>
          <w:szCs w:val="22"/>
        </w:rPr>
        <w:t xml:space="preserve"> </w:t>
      </w:r>
      <w:r w:rsidRPr="000C35C7">
        <w:rPr>
          <w:sz w:val="22"/>
          <w:szCs w:val="22"/>
        </w:rPr>
        <w:t>(the “</w:t>
      </w:r>
      <w:r w:rsidRPr="000C35C7">
        <w:rPr>
          <w:b/>
          <w:sz w:val="22"/>
          <w:szCs w:val="22"/>
        </w:rPr>
        <w:t>Contest</w:t>
      </w:r>
      <w:r w:rsidRPr="000C35C7">
        <w:rPr>
          <w:sz w:val="22"/>
          <w:szCs w:val="22"/>
        </w:rPr>
        <w:t xml:space="preserve"> </w:t>
      </w:r>
      <w:r w:rsidRPr="000C35C7">
        <w:rPr>
          <w:b/>
          <w:sz w:val="22"/>
          <w:szCs w:val="22"/>
        </w:rPr>
        <w:t>Website</w:t>
      </w:r>
      <w:r w:rsidRPr="000C35C7">
        <w:rPr>
          <w:sz w:val="22"/>
          <w:szCs w:val="22"/>
        </w:rPr>
        <w:t>”).</w:t>
      </w:r>
      <w:bookmarkStart w:id="1" w:name="_DV_C18"/>
      <w:r w:rsidRPr="000C35C7">
        <w:rPr>
          <w:sz w:val="22"/>
          <w:szCs w:val="22"/>
        </w:rPr>
        <w:t xml:space="preserve">  The Contest Website will contain a description of the Contest and the official entry form.  Each entran</w:t>
      </w:r>
      <w:bookmarkStart w:id="2" w:name="_DV_M22"/>
      <w:bookmarkEnd w:id="1"/>
      <w:bookmarkEnd w:id="2"/>
      <w:r w:rsidRPr="000C35C7">
        <w:rPr>
          <w:sz w:val="22"/>
          <w:szCs w:val="22"/>
        </w:rPr>
        <w:t xml:space="preserve">t </w:t>
      </w:r>
      <w:r w:rsidR="00631B59">
        <w:rPr>
          <w:sz w:val="22"/>
          <w:szCs w:val="22"/>
        </w:rPr>
        <w:t xml:space="preserve">must submit an </w:t>
      </w:r>
      <w:r w:rsidRPr="000C35C7">
        <w:rPr>
          <w:sz w:val="22"/>
          <w:szCs w:val="22"/>
        </w:rPr>
        <w:t xml:space="preserve">entry form, </w:t>
      </w:r>
      <w:r w:rsidR="00631B59">
        <w:rPr>
          <w:sz w:val="22"/>
          <w:szCs w:val="22"/>
        </w:rPr>
        <w:t>during the Entry Period, which must</w:t>
      </w:r>
      <w:r w:rsidRPr="000C35C7">
        <w:rPr>
          <w:sz w:val="22"/>
          <w:szCs w:val="22"/>
        </w:rPr>
        <w:t xml:space="preserve"> include, </w:t>
      </w:r>
      <w:r w:rsidR="00631B59">
        <w:rPr>
          <w:sz w:val="22"/>
          <w:szCs w:val="22"/>
        </w:rPr>
        <w:t xml:space="preserve">the following </w:t>
      </w:r>
      <w:r w:rsidR="00086097">
        <w:rPr>
          <w:sz w:val="22"/>
          <w:szCs w:val="22"/>
        </w:rPr>
        <w:t>10</w:t>
      </w:r>
      <w:r w:rsidR="00631B59">
        <w:rPr>
          <w:sz w:val="22"/>
          <w:szCs w:val="22"/>
        </w:rPr>
        <w:t xml:space="preserve"> pieces of information</w:t>
      </w:r>
      <w:r w:rsidR="00A0317E">
        <w:rPr>
          <w:sz w:val="22"/>
          <w:szCs w:val="22"/>
        </w:rPr>
        <w:t xml:space="preserve"> </w:t>
      </w:r>
      <w:r w:rsidR="00A0317E" w:rsidRPr="000C35C7">
        <w:rPr>
          <w:sz w:val="22"/>
          <w:szCs w:val="22"/>
        </w:rPr>
        <w:t xml:space="preserve">(the official entry form and </w:t>
      </w:r>
      <w:r w:rsidR="00CD60FF">
        <w:rPr>
          <w:sz w:val="22"/>
          <w:szCs w:val="22"/>
        </w:rPr>
        <w:t xml:space="preserve">any other materials, photos, videos or information provided </w:t>
      </w:r>
      <w:r w:rsidR="00A0317E" w:rsidRPr="000C35C7">
        <w:rPr>
          <w:sz w:val="22"/>
          <w:szCs w:val="22"/>
        </w:rPr>
        <w:t>is collectively referred to as your “</w:t>
      </w:r>
      <w:r w:rsidR="00A0317E" w:rsidRPr="000C35C7">
        <w:rPr>
          <w:b/>
          <w:sz w:val="22"/>
          <w:szCs w:val="22"/>
        </w:rPr>
        <w:t>Entry</w:t>
      </w:r>
      <w:r w:rsidR="00A0317E">
        <w:rPr>
          <w:sz w:val="22"/>
          <w:szCs w:val="22"/>
        </w:rPr>
        <w:t>”):</w:t>
      </w:r>
    </w:p>
    <w:p w14:paraId="4B882BB8" w14:textId="77777777" w:rsidR="00631B59" w:rsidRPr="00697887" w:rsidRDefault="00631B59" w:rsidP="00661BA4">
      <w:pPr>
        <w:ind w:right="-360"/>
        <w:jc w:val="both"/>
        <w:rPr>
          <w:sz w:val="22"/>
          <w:szCs w:val="22"/>
        </w:rPr>
      </w:pPr>
    </w:p>
    <w:p w14:paraId="61CAF1D9" w14:textId="71912B16" w:rsidR="00631B59" w:rsidRPr="00940DC2" w:rsidRDefault="00086097" w:rsidP="00726402">
      <w:pPr>
        <w:pStyle w:val="ListParagraph"/>
        <w:numPr>
          <w:ilvl w:val="0"/>
          <w:numId w:val="6"/>
        </w:numPr>
        <w:spacing w:after="200" w:line="276" w:lineRule="auto"/>
        <w:rPr>
          <w:sz w:val="22"/>
          <w:szCs w:val="22"/>
        </w:rPr>
      </w:pPr>
      <w:r w:rsidRPr="00940DC2">
        <w:rPr>
          <w:sz w:val="22"/>
          <w:szCs w:val="22"/>
        </w:rPr>
        <w:t>First Name</w:t>
      </w:r>
    </w:p>
    <w:p w14:paraId="0A0EB70D" w14:textId="74164546" w:rsidR="00086097" w:rsidRPr="00940DC2" w:rsidRDefault="00086097" w:rsidP="00726402">
      <w:pPr>
        <w:pStyle w:val="ListParagraph"/>
        <w:numPr>
          <w:ilvl w:val="0"/>
          <w:numId w:val="6"/>
        </w:numPr>
        <w:spacing w:after="200" w:line="276" w:lineRule="auto"/>
        <w:rPr>
          <w:sz w:val="22"/>
          <w:szCs w:val="22"/>
        </w:rPr>
      </w:pPr>
      <w:r w:rsidRPr="00940DC2">
        <w:rPr>
          <w:sz w:val="22"/>
          <w:szCs w:val="22"/>
        </w:rPr>
        <w:t>Last Name</w:t>
      </w:r>
    </w:p>
    <w:p w14:paraId="0B87CED4" w14:textId="7D785353" w:rsidR="00086097" w:rsidRPr="00940DC2" w:rsidRDefault="00086097" w:rsidP="00726402">
      <w:pPr>
        <w:pStyle w:val="ListParagraph"/>
        <w:numPr>
          <w:ilvl w:val="0"/>
          <w:numId w:val="6"/>
        </w:numPr>
        <w:spacing w:after="200" w:line="276" w:lineRule="auto"/>
        <w:rPr>
          <w:sz w:val="22"/>
          <w:szCs w:val="22"/>
        </w:rPr>
      </w:pPr>
      <w:r w:rsidRPr="00940DC2">
        <w:rPr>
          <w:sz w:val="22"/>
          <w:szCs w:val="22"/>
        </w:rPr>
        <w:t>Job Title</w:t>
      </w:r>
    </w:p>
    <w:p w14:paraId="156C795B" w14:textId="7DDE0537" w:rsidR="00086097" w:rsidRPr="00940DC2" w:rsidRDefault="00086097" w:rsidP="00726402">
      <w:pPr>
        <w:pStyle w:val="ListParagraph"/>
        <w:numPr>
          <w:ilvl w:val="0"/>
          <w:numId w:val="6"/>
        </w:numPr>
        <w:spacing w:after="200" w:line="276" w:lineRule="auto"/>
        <w:rPr>
          <w:sz w:val="22"/>
          <w:szCs w:val="22"/>
        </w:rPr>
      </w:pPr>
      <w:r w:rsidRPr="00940DC2">
        <w:rPr>
          <w:sz w:val="22"/>
          <w:szCs w:val="22"/>
        </w:rPr>
        <w:t>Company Name</w:t>
      </w:r>
    </w:p>
    <w:p w14:paraId="0C218AFF" w14:textId="11726ADB" w:rsidR="00086097" w:rsidRPr="00940DC2" w:rsidRDefault="00086097" w:rsidP="00726402">
      <w:pPr>
        <w:pStyle w:val="ListParagraph"/>
        <w:numPr>
          <w:ilvl w:val="0"/>
          <w:numId w:val="6"/>
        </w:numPr>
        <w:spacing w:after="200" w:line="276" w:lineRule="auto"/>
        <w:rPr>
          <w:sz w:val="22"/>
          <w:szCs w:val="22"/>
        </w:rPr>
      </w:pPr>
      <w:r w:rsidRPr="00940DC2">
        <w:rPr>
          <w:sz w:val="22"/>
          <w:szCs w:val="22"/>
        </w:rPr>
        <w:t>Email Address</w:t>
      </w:r>
    </w:p>
    <w:p w14:paraId="497B121B" w14:textId="7E5B4B34" w:rsidR="00086097" w:rsidRPr="00940DC2" w:rsidRDefault="00086097" w:rsidP="00726402">
      <w:pPr>
        <w:pStyle w:val="ListParagraph"/>
        <w:numPr>
          <w:ilvl w:val="0"/>
          <w:numId w:val="6"/>
        </w:numPr>
        <w:spacing w:after="200" w:line="276" w:lineRule="auto"/>
        <w:rPr>
          <w:sz w:val="22"/>
          <w:szCs w:val="22"/>
        </w:rPr>
      </w:pPr>
      <w:r w:rsidRPr="00940DC2">
        <w:rPr>
          <w:sz w:val="22"/>
          <w:szCs w:val="22"/>
        </w:rPr>
        <w:lastRenderedPageBreak/>
        <w:t>City</w:t>
      </w:r>
    </w:p>
    <w:p w14:paraId="6D7A0D40" w14:textId="6BD7C96E" w:rsidR="00086097" w:rsidRPr="00940DC2" w:rsidRDefault="00086097" w:rsidP="00726402">
      <w:pPr>
        <w:pStyle w:val="ListParagraph"/>
        <w:numPr>
          <w:ilvl w:val="0"/>
          <w:numId w:val="6"/>
        </w:numPr>
        <w:spacing w:after="200" w:line="276" w:lineRule="auto"/>
        <w:rPr>
          <w:sz w:val="22"/>
          <w:szCs w:val="22"/>
        </w:rPr>
      </w:pPr>
      <w:r w:rsidRPr="00940DC2">
        <w:rPr>
          <w:sz w:val="22"/>
          <w:szCs w:val="22"/>
        </w:rPr>
        <w:t>Zip Code</w:t>
      </w:r>
    </w:p>
    <w:p w14:paraId="193A478E" w14:textId="50577FAA" w:rsidR="00086097" w:rsidRPr="00940DC2" w:rsidRDefault="00086097" w:rsidP="00726402">
      <w:pPr>
        <w:pStyle w:val="ListParagraph"/>
        <w:numPr>
          <w:ilvl w:val="0"/>
          <w:numId w:val="6"/>
        </w:numPr>
        <w:spacing w:after="200" w:line="276" w:lineRule="auto"/>
        <w:rPr>
          <w:sz w:val="22"/>
          <w:szCs w:val="22"/>
        </w:rPr>
      </w:pPr>
      <w:r w:rsidRPr="00940DC2">
        <w:rPr>
          <w:sz w:val="22"/>
          <w:szCs w:val="22"/>
        </w:rPr>
        <w:t>Country</w:t>
      </w:r>
    </w:p>
    <w:p w14:paraId="47C97C97" w14:textId="17BD92E9" w:rsidR="00086097" w:rsidRPr="00940DC2" w:rsidRDefault="00086097" w:rsidP="00726402">
      <w:pPr>
        <w:pStyle w:val="ListParagraph"/>
        <w:numPr>
          <w:ilvl w:val="0"/>
          <w:numId w:val="6"/>
        </w:numPr>
        <w:spacing w:after="200" w:line="276" w:lineRule="auto"/>
        <w:rPr>
          <w:sz w:val="22"/>
          <w:szCs w:val="22"/>
        </w:rPr>
      </w:pPr>
      <w:r w:rsidRPr="00940DC2">
        <w:rPr>
          <w:sz w:val="22"/>
          <w:szCs w:val="22"/>
        </w:rPr>
        <w:t>Phone Number</w:t>
      </w:r>
    </w:p>
    <w:p w14:paraId="41AD0320" w14:textId="32340F14" w:rsidR="00FD6635" w:rsidRPr="00A0317E" w:rsidRDefault="00F76D17" w:rsidP="00287C0B">
      <w:pPr>
        <w:ind w:right="-360"/>
        <w:jc w:val="both"/>
        <w:rPr>
          <w:szCs w:val="22"/>
        </w:rPr>
      </w:pPr>
      <w:r>
        <w:rPr>
          <w:sz w:val="22"/>
          <w:szCs w:val="22"/>
        </w:rPr>
        <w:t xml:space="preserve"> </w:t>
      </w:r>
      <w:r w:rsidR="00A0317E">
        <w:rPr>
          <w:sz w:val="22"/>
          <w:szCs w:val="22"/>
        </w:rPr>
        <w:t>An Entry</w:t>
      </w:r>
      <w:r w:rsidR="00FD6635" w:rsidRPr="00D85895">
        <w:rPr>
          <w:sz w:val="22"/>
          <w:szCs w:val="22"/>
        </w:rPr>
        <w:t xml:space="preserve"> may</w:t>
      </w:r>
      <w:r w:rsidR="00EC2DC7">
        <w:rPr>
          <w:sz w:val="22"/>
          <w:szCs w:val="22"/>
        </w:rPr>
        <w:t>,</w:t>
      </w:r>
      <w:r w:rsidR="00FD6635" w:rsidRPr="00D85895">
        <w:rPr>
          <w:sz w:val="22"/>
          <w:szCs w:val="22"/>
        </w:rPr>
        <w:t xml:space="preserve"> in </w:t>
      </w:r>
      <w:r w:rsidR="00CA60BB">
        <w:rPr>
          <w:color w:val="000000"/>
          <w:sz w:val="22"/>
          <w:szCs w:val="22"/>
        </w:rPr>
        <w:t xml:space="preserve">Administrator’s </w:t>
      </w:r>
      <w:r w:rsidR="00FD6635" w:rsidRPr="00D85895">
        <w:rPr>
          <w:sz w:val="22"/>
          <w:szCs w:val="22"/>
        </w:rPr>
        <w:t>sole and absolute discretion</w:t>
      </w:r>
      <w:r w:rsidR="00EC2DC7">
        <w:rPr>
          <w:sz w:val="22"/>
          <w:szCs w:val="22"/>
        </w:rPr>
        <w:t>,</w:t>
      </w:r>
      <w:r w:rsidR="00FD6635" w:rsidRPr="00D85895">
        <w:rPr>
          <w:sz w:val="22"/>
          <w:szCs w:val="22"/>
        </w:rPr>
        <w:t xml:space="preserve"> be rejected if it fails to follow the technical, creative, and legal requirements disclosed on the Contest Website and elsewhere in these Official Rules.  All eligible </w:t>
      </w:r>
      <w:r w:rsidR="00A0317E">
        <w:rPr>
          <w:sz w:val="22"/>
          <w:szCs w:val="22"/>
        </w:rPr>
        <w:t>Entries</w:t>
      </w:r>
      <w:r w:rsidR="00FD6635" w:rsidRPr="00D85895">
        <w:rPr>
          <w:sz w:val="22"/>
          <w:szCs w:val="22"/>
        </w:rPr>
        <w:t xml:space="preserve"> to the Contest wi</w:t>
      </w:r>
      <w:r w:rsidR="00FD6635">
        <w:rPr>
          <w:sz w:val="22"/>
          <w:szCs w:val="22"/>
        </w:rPr>
        <w:t xml:space="preserve">ll be entered in the Contest.  </w:t>
      </w:r>
      <w:r w:rsidR="00FD6635" w:rsidRPr="00D85895">
        <w:rPr>
          <w:sz w:val="22"/>
          <w:szCs w:val="22"/>
        </w:rPr>
        <w:t xml:space="preserve">For purposes of this Contest, an </w:t>
      </w:r>
      <w:r w:rsidR="00FD6635">
        <w:rPr>
          <w:sz w:val="22"/>
          <w:szCs w:val="22"/>
        </w:rPr>
        <w:t>Entry</w:t>
      </w:r>
      <w:r w:rsidR="00FD6635" w:rsidRPr="00D85895">
        <w:rPr>
          <w:sz w:val="22"/>
          <w:szCs w:val="22"/>
        </w:rPr>
        <w:t xml:space="preserve"> is </w:t>
      </w:r>
      <w:r w:rsidR="00FD6635">
        <w:rPr>
          <w:sz w:val="22"/>
          <w:szCs w:val="22"/>
        </w:rPr>
        <w:t>“</w:t>
      </w:r>
      <w:r w:rsidR="00FD6635" w:rsidRPr="00D85895">
        <w:rPr>
          <w:sz w:val="22"/>
          <w:szCs w:val="22"/>
        </w:rPr>
        <w:t>received</w:t>
      </w:r>
      <w:r w:rsidR="00FD6635">
        <w:rPr>
          <w:sz w:val="22"/>
          <w:szCs w:val="22"/>
        </w:rPr>
        <w:t>”</w:t>
      </w:r>
      <w:r w:rsidR="00FD6635" w:rsidRPr="00D85895">
        <w:rPr>
          <w:sz w:val="22"/>
          <w:szCs w:val="22"/>
        </w:rPr>
        <w:t xml:space="preserve"> when the Contest Website’s servers record the </w:t>
      </w:r>
      <w:r w:rsidR="00FD6635">
        <w:rPr>
          <w:sz w:val="22"/>
          <w:szCs w:val="22"/>
        </w:rPr>
        <w:t>E</w:t>
      </w:r>
      <w:r w:rsidR="00FD6635" w:rsidRPr="00D85895">
        <w:rPr>
          <w:sz w:val="22"/>
          <w:szCs w:val="22"/>
        </w:rPr>
        <w:t xml:space="preserve">ntry information.  Proof of sending does not constitute proof of </w:t>
      </w:r>
      <w:r w:rsidR="00FD6635">
        <w:rPr>
          <w:sz w:val="22"/>
          <w:szCs w:val="22"/>
        </w:rPr>
        <w:t>actual receipt of an E</w:t>
      </w:r>
      <w:r w:rsidR="00FD6635" w:rsidRPr="00D85895">
        <w:rPr>
          <w:sz w:val="22"/>
          <w:szCs w:val="22"/>
        </w:rPr>
        <w:t xml:space="preserve">ntry for purposes of this Contest.  The database clock of </w:t>
      </w:r>
      <w:r w:rsidR="00CA60BB">
        <w:rPr>
          <w:color w:val="000000"/>
          <w:sz w:val="22"/>
          <w:szCs w:val="22"/>
        </w:rPr>
        <w:t xml:space="preserve">Administrator’s </w:t>
      </w:r>
      <w:r w:rsidR="00FD6635" w:rsidRPr="00D85895">
        <w:rPr>
          <w:sz w:val="22"/>
          <w:szCs w:val="22"/>
        </w:rPr>
        <w:t xml:space="preserve">Contest Website will be the official time keeper for the Contest.  Those who do not follow all of the instructions, provide </w:t>
      </w:r>
      <w:r w:rsidR="001120AD">
        <w:rPr>
          <w:sz w:val="22"/>
          <w:szCs w:val="22"/>
        </w:rPr>
        <w:t xml:space="preserve">all </w:t>
      </w:r>
      <w:r w:rsidR="00FD6635" w:rsidRPr="00D85895">
        <w:rPr>
          <w:sz w:val="22"/>
          <w:szCs w:val="22"/>
        </w:rPr>
        <w:t xml:space="preserve">the required information in their entry form, or abide by these Official Rules or other instructions of </w:t>
      </w:r>
      <w:r w:rsidR="00CA60BB">
        <w:rPr>
          <w:color w:val="000000"/>
          <w:sz w:val="22"/>
          <w:szCs w:val="22"/>
        </w:rPr>
        <w:t xml:space="preserve">Administrator </w:t>
      </w:r>
      <w:r w:rsidR="00FD6635" w:rsidRPr="00D85895">
        <w:rPr>
          <w:sz w:val="22"/>
          <w:szCs w:val="22"/>
        </w:rPr>
        <w:t xml:space="preserve">may be disqualified at </w:t>
      </w:r>
      <w:r w:rsidR="001120AD">
        <w:rPr>
          <w:sz w:val="22"/>
          <w:szCs w:val="22"/>
        </w:rPr>
        <w:t xml:space="preserve">the </w:t>
      </w:r>
      <w:r w:rsidR="00CA60BB">
        <w:rPr>
          <w:color w:val="000000"/>
          <w:sz w:val="22"/>
          <w:szCs w:val="22"/>
        </w:rPr>
        <w:t xml:space="preserve">Administrator’s </w:t>
      </w:r>
      <w:r w:rsidR="00FD6635" w:rsidRPr="00D85895">
        <w:rPr>
          <w:sz w:val="22"/>
          <w:szCs w:val="22"/>
        </w:rPr>
        <w:t>sole and absolute discretion</w:t>
      </w:r>
      <w:r w:rsidR="00FD6635">
        <w:rPr>
          <w:sz w:val="22"/>
          <w:szCs w:val="22"/>
        </w:rPr>
        <w:t>.  All E</w:t>
      </w:r>
      <w:r w:rsidR="00FD6635" w:rsidRPr="00D85895">
        <w:rPr>
          <w:sz w:val="22"/>
          <w:szCs w:val="22"/>
        </w:rPr>
        <w:t xml:space="preserve">ntries that are late, illegible, incomplete, damaged, destroyed, forged or otherwise not in compliance with the Official Rules may be disqualified from the Contest at </w:t>
      </w:r>
      <w:r w:rsidR="001120AD">
        <w:rPr>
          <w:sz w:val="22"/>
          <w:szCs w:val="22"/>
        </w:rPr>
        <w:t xml:space="preserve">the </w:t>
      </w:r>
      <w:r w:rsidR="00CA60BB">
        <w:rPr>
          <w:color w:val="000000"/>
          <w:sz w:val="22"/>
          <w:szCs w:val="22"/>
        </w:rPr>
        <w:t xml:space="preserve">Administrator’s </w:t>
      </w:r>
      <w:r w:rsidR="00FD6635" w:rsidRPr="00D85895">
        <w:rPr>
          <w:sz w:val="22"/>
          <w:szCs w:val="22"/>
        </w:rPr>
        <w:t xml:space="preserve">sole and absolute discretion.  </w:t>
      </w:r>
      <w:r w:rsidR="00FD6635" w:rsidRPr="00D85895">
        <w:rPr>
          <w:color w:val="000000"/>
          <w:sz w:val="22"/>
          <w:szCs w:val="22"/>
        </w:rPr>
        <w:t>Entries generated by script, macr</w:t>
      </w:r>
      <w:r w:rsidR="00FD6635">
        <w:rPr>
          <w:color w:val="000000"/>
          <w:sz w:val="22"/>
          <w:szCs w:val="22"/>
        </w:rPr>
        <w:t>o or other automated means and E</w:t>
      </w:r>
      <w:r w:rsidR="00FD6635" w:rsidRPr="00D85895">
        <w:rPr>
          <w:color w:val="000000"/>
          <w:sz w:val="22"/>
          <w:szCs w:val="22"/>
        </w:rPr>
        <w:t xml:space="preserve">ntries by any means which subvert the entry process are void.  All </w:t>
      </w:r>
      <w:r w:rsidR="00FD6635">
        <w:rPr>
          <w:color w:val="000000"/>
          <w:sz w:val="22"/>
          <w:szCs w:val="22"/>
        </w:rPr>
        <w:t>E</w:t>
      </w:r>
      <w:r w:rsidR="00FD6635" w:rsidRPr="00D85895">
        <w:rPr>
          <w:color w:val="000000"/>
          <w:sz w:val="22"/>
          <w:szCs w:val="22"/>
        </w:rPr>
        <w:t xml:space="preserve">ntries become the physical property of </w:t>
      </w:r>
      <w:r w:rsidR="00CA60BB">
        <w:rPr>
          <w:color w:val="000000"/>
          <w:sz w:val="22"/>
          <w:szCs w:val="22"/>
        </w:rPr>
        <w:t xml:space="preserve">Administrator and the Sponsors </w:t>
      </w:r>
      <w:r w:rsidR="00FD6635" w:rsidRPr="00D85895">
        <w:rPr>
          <w:color w:val="000000"/>
          <w:sz w:val="22"/>
          <w:szCs w:val="22"/>
        </w:rPr>
        <w:t xml:space="preserve">and will </w:t>
      </w:r>
      <w:r w:rsidR="00FD6635" w:rsidRPr="00A0317E">
        <w:rPr>
          <w:b/>
          <w:color w:val="000000"/>
          <w:sz w:val="22"/>
          <w:szCs w:val="22"/>
          <w:u w:val="single"/>
        </w:rPr>
        <w:t>not</w:t>
      </w:r>
      <w:r w:rsidR="00FD6635" w:rsidRPr="00D85895">
        <w:rPr>
          <w:color w:val="000000"/>
          <w:sz w:val="22"/>
          <w:szCs w:val="22"/>
        </w:rPr>
        <w:t xml:space="preserve"> be acknowledged or returned.</w:t>
      </w:r>
    </w:p>
    <w:p w14:paraId="255DAEAE" w14:textId="77777777" w:rsidR="00FD6635" w:rsidRPr="00D85895" w:rsidRDefault="00FD6635" w:rsidP="00287C0B">
      <w:pPr>
        <w:ind w:right="-360"/>
        <w:jc w:val="both"/>
        <w:rPr>
          <w:color w:val="000000"/>
          <w:sz w:val="22"/>
          <w:szCs w:val="22"/>
        </w:rPr>
      </w:pPr>
    </w:p>
    <w:p w14:paraId="16030AB3" w14:textId="7A53D96B" w:rsidR="00FD6635" w:rsidRPr="00D85895" w:rsidRDefault="00FD6635" w:rsidP="00287C0B">
      <w:pPr>
        <w:ind w:right="-360"/>
        <w:jc w:val="both"/>
        <w:rPr>
          <w:sz w:val="22"/>
          <w:szCs w:val="22"/>
        </w:rPr>
      </w:pPr>
      <w:r w:rsidRPr="00D85895">
        <w:rPr>
          <w:sz w:val="22"/>
          <w:szCs w:val="22"/>
        </w:rPr>
        <w:t xml:space="preserve">In the event of a dispute as to the identity of any entrant, the </w:t>
      </w:r>
      <w:r>
        <w:rPr>
          <w:sz w:val="22"/>
          <w:szCs w:val="22"/>
        </w:rPr>
        <w:t>E</w:t>
      </w:r>
      <w:r w:rsidRPr="00D85895">
        <w:rPr>
          <w:sz w:val="22"/>
          <w:szCs w:val="22"/>
        </w:rPr>
        <w:t>ntry will be deemed submitted by the holder of the e-mail account from which it was sent but only if such pers</w:t>
      </w:r>
      <w:r>
        <w:rPr>
          <w:sz w:val="22"/>
          <w:szCs w:val="22"/>
        </w:rPr>
        <w:t>on is otherwise eligible.  The account holder</w:t>
      </w:r>
      <w:r w:rsidRPr="00D85895">
        <w:rPr>
          <w:sz w:val="22"/>
          <w:szCs w:val="22"/>
        </w:rPr>
        <w:t xml:space="preserve"> is the person assigned an e-mail address or service by the organization responsible for assigning addresses for the domain associated with the submitted address.  </w:t>
      </w:r>
      <w:r w:rsidR="001120AD">
        <w:rPr>
          <w:sz w:val="22"/>
          <w:szCs w:val="22"/>
        </w:rPr>
        <w:t>The w</w:t>
      </w:r>
      <w:r w:rsidR="00F76D17">
        <w:rPr>
          <w:sz w:val="22"/>
          <w:szCs w:val="22"/>
        </w:rPr>
        <w:t>inner</w:t>
      </w:r>
      <w:r w:rsidR="00ED3045">
        <w:rPr>
          <w:sz w:val="22"/>
          <w:szCs w:val="22"/>
        </w:rPr>
        <w:t>/honoree</w:t>
      </w:r>
      <w:r w:rsidR="00F76D17">
        <w:rPr>
          <w:sz w:val="22"/>
          <w:szCs w:val="22"/>
        </w:rPr>
        <w:t xml:space="preserve"> (defined below)</w:t>
      </w:r>
      <w:r w:rsidR="00F76D17" w:rsidRPr="00D85895">
        <w:rPr>
          <w:sz w:val="22"/>
          <w:szCs w:val="22"/>
        </w:rPr>
        <w:t xml:space="preserve"> </w:t>
      </w:r>
      <w:r w:rsidRPr="00D85895">
        <w:rPr>
          <w:sz w:val="22"/>
          <w:szCs w:val="22"/>
        </w:rPr>
        <w:t>may be required to show proof of being the registered account holder</w:t>
      </w:r>
      <w:r w:rsidR="00F76D17">
        <w:rPr>
          <w:sz w:val="22"/>
          <w:szCs w:val="22"/>
        </w:rPr>
        <w:t xml:space="preserve"> and an authorized agent of the salon that is the subject of the Entry</w:t>
      </w:r>
      <w:r w:rsidRPr="00D85895">
        <w:rPr>
          <w:sz w:val="22"/>
          <w:szCs w:val="22"/>
        </w:rPr>
        <w:t xml:space="preserve">.  </w:t>
      </w:r>
      <w:r w:rsidRPr="00D85895">
        <w:rPr>
          <w:color w:val="000000"/>
          <w:sz w:val="22"/>
          <w:szCs w:val="22"/>
        </w:rPr>
        <w:t>If a dispute cannot be resolved to t</w:t>
      </w:r>
      <w:r>
        <w:rPr>
          <w:color w:val="000000"/>
          <w:sz w:val="22"/>
          <w:szCs w:val="22"/>
        </w:rPr>
        <w:t xml:space="preserve">he </w:t>
      </w:r>
      <w:r w:rsidR="00CA60BB">
        <w:rPr>
          <w:color w:val="000000"/>
          <w:sz w:val="22"/>
          <w:szCs w:val="22"/>
        </w:rPr>
        <w:t xml:space="preserve">Administrator’s </w:t>
      </w:r>
      <w:r>
        <w:rPr>
          <w:color w:val="000000"/>
          <w:sz w:val="22"/>
          <w:szCs w:val="22"/>
        </w:rPr>
        <w:t>satisfaction, the E</w:t>
      </w:r>
      <w:r w:rsidRPr="00D85895">
        <w:rPr>
          <w:color w:val="000000"/>
          <w:sz w:val="22"/>
          <w:szCs w:val="22"/>
        </w:rPr>
        <w:t>ntry will be deemed ineligible</w:t>
      </w:r>
      <w:r w:rsidR="00DB0A67">
        <w:rPr>
          <w:color w:val="000000"/>
          <w:sz w:val="22"/>
          <w:szCs w:val="22"/>
        </w:rPr>
        <w:t xml:space="preserve"> </w:t>
      </w:r>
      <w:r w:rsidR="00DB0A67" w:rsidRPr="00D85895">
        <w:rPr>
          <w:sz w:val="22"/>
          <w:szCs w:val="22"/>
        </w:rPr>
        <w:t xml:space="preserve">at </w:t>
      </w:r>
      <w:r w:rsidR="00CA60BB">
        <w:rPr>
          <w:color w:val="000000"/>
          <w:sz w:val="22"/>
          <w:szCs w:val="22"/>
        </w:rPr>
        <w:t xml:space="preserve">Administrator’s </w:t>
      </w:r>
      <w:r w:rsidR="00DB0A67" w:rsidRPr="00D85895">
        <w:rPr>
          <w:sz w:val="22"/>
          <w:szCs w:val="22"/>
        </w:rPr>
        <w:t xml:space="preserve">sole and absolute discretion.  </w:t>
      </w:r>
      <w:r w:rsidR="00CA60BB">
        <w:rPr>
          <w:sz w:val="22"/>
          <w:szCs w:val="22"/>
        </w:rPr>
        <w:t xml:space="preserve">Administrator, </w:t>
      </w:r>
      <w:r w:rsidRPr="00D85895">
        <w:rPr>
          <w:sz w:val="22"/>
          <w:szCs w:val="22"/>
        </w:rPr>
        <w:t xml:space="preserve">Sponsor and affiliated entities are not responsible for lost, misdirected, misplaced, stolen, tampered with, deleted, or invalid </w:t>
      </w:r>
      <w:r>
        <w:rPr>
          <w:sz w:val="22"/>
          <w:szCs w:val="22"/>
        </w:rPr>
        <w:t>E</w:t>
      </w:r>
      <w:r w:rsidRPr="00D85895">
        <w:rPr>
          <w:sz w:val="22"/>
          <w:szCs w:val="22"/>
        </w:rPr>
        <w:t>ntr</w:t>
      </w:r>
      <w:r>
        <w:rPr>
          <w:sz w:val="22"/>
          <w:szCs w:val="22"/>
        </w:rPr>
        <w:t>ies.  Assurance of delivery of E</w:t>
      </w:r>
      <w:r w:rsidRPr="00D85895">
        <w:rPr>
          <w:sz w:val="22"/>
          <w:szCs w:val="22"/>
        </w:rPr>
        <w:t xml:space="preserve">ntries is the sole responsibility of the entrant.  </w:t>
      </w:r>
    </w:p>
    <w:p w14:paraId="0DBE456E" w14:textId="77777777" w:rsidR="00FD6635" w:rsidRDefault="00FD6635" w:rsidP="00287C0B">
      <w:pPr>
        <w:ind w:right="-360"/>
        <w:jc w:val="both"/>
        <w:rPr>
          <w:sz w:val="22"/>
          <w:szCs w:val="22"/>
        </w:rPr>
      </w:pPr>
    </w:p>
    <w:p w14:paraId="577A3C9D" w14:textId="77777777" w:rsidR="00FD6635" w:rsidRDefault="00FD6635" w:rsidP="00287C0B">
      <w:pPr>
        <w:ind w:right="-360"/>
        <w:jc w:val="both"/>
        <w:rPr>
          <w:sz w:val="22"/>
          <w:szCs w:val="22"/>
        </w:rPr>
      </w:pPr>
      <w:r w:rsidRPr="00BB6D00">
        <w:rPr>
          <w:b/>
          <w:sz w:val="22"/>
        </w:rPr>
        <w:t xml:space="preserve">4.  </w:t>
      </w:r>
      <w:r w:rsidR="002740F2">
        <w:rPr>
          <w:b/>
          <w:sz w:val="22"/>
          <w:u w:val="single"/>
        </w:rPr>
        <w:t xml:space="preserve">Entry </w:t>
      </w:r>
      <w:r w:rsidRPr="00BB6D00">
        <w:rPr>
          <w:b/>
          <w:sz w:val="22"/>
          <w:u w:val="single"/>
        </w:rPr>
        <w:t>Guidelines</w:t>
      </w:r>
      <w:r w:rsidRPr="00BB6D00">
        <w:rPr>
          <w:sz w:val="22"/>
          <w:szCs w:val="22"/>
        </w:rPr>
        <w:t xml:space="preserve">.  </w:t>
      </w:r>
      <w:r w:rsidR="002740F2">
        <w:rPr>
          <w:sz w:val="22"/>
          <w:szCs w:val="22"/>
        </w:rPr>
        <w:t>Any Entry</w:t>
      </w:r>
      <w:r w:rsidRPr="00BB6D00">
        <w:rPr>
          <w:sz w:val="22"/>
          <w:szCs w:val="22"/>
        </w:rPr>
        <w:t xml:space="preserve"> that do</w:t>
      </w:r>
      <w:r w:rsidR="002740F2">
        <w:rPr>
          <w:sz w:val="22"/>
          <w:szCs w:val="22"/>
        </w:rPr>
        <w:t>es</w:t>
      </w:r>
      <w:r w:rsidRPr="00BB6D00">
        <w:rPr>
          <w:sz w:val="22"/>
          <w:szCs w:val="22"/>
        </w:rPr>
        <w:t xml:space="preserve"> not meet the following “</w:t>
      </w:r>
      <w:r w:rsidRPr="00BB6D00">
        <w:rPr>
          <w:b/>
          <w:bCs/>
          <w:sz w:val="22"/>
          <w:szCs w:val="22"/>
        </w:rPr>
        <w:t>Content Guidelines</w:t>
      </w:r>
      <w:r w:rsidRPr="00BB6D00">
        <w:rPr>
          <w:sz w:val="22"/>
          <w:szCs w:val="22"/>
        </w:rPr>
        <w:t>” are subject to disqualification and/or removal f</w:t>
      </w:r>
      <w:r w:rsidR="007B6374">
        <w:rPr>
          <w:sz w:val="22"/>
          <w:szCs w:val="22"/>
        </w:rPr>
        <w:t>rom the Contest Website, each the</w:t>
      </w:r>
      <w:r w:rsidRPr="00BB6D00">
        <w:rPr>
          <w:sz w:val="22"/>
          <w:szCs w:val="22"/>
        </w:rPr>
        <w:t xml:space="preserve"> </w:t>
      </w:r>
      <w:r w:rsidR="00CA60BB">
        <w:rPr>
          <w:color w:val="000000"/>
          <w:sz w:val="22"/>
          <w:szCs w:val="22"/>
        </w:rPr>
        <w:t xml:space="preserve">Administrator’s </w:t>
      </w:r>
      <w:r w:rsidRPr="00BB6D00">
        <w:rPr>
          <w:sz w:val="22"/>
          <w:szCs w:val="22"/>
        </w:rPr>
        <w:t>sole and absolute discretion:</w:t>
      </w:r>
    </w:p>
    <w:p w14:paraId="077440F5" w14:textId="77777777" w:rsidR="00FD6635" w:rsidRPr="00BB6D00" w:rsidRDefault="00FD6635" w:rsidP="00287C0B">
      <w:pPr>
        <w:ind w:right="-360"/>
        <w:jc w:val="both"/>
        <w:rPr>
          <w:sz w:val="22"/>
          <w:szCs w:val="22"/>
        </w:rPr>
      </w:pPr>
    </w:p>
    <w:p w14:paraId="3BA5630D" w14:textId="6055AF00" w:rsidR="00FD6635" w:rsidRPr="00940DC2" w:rsidRDefault="00086097" w:rsidP="00287C0B">
      <w:pPr>
        <w:pStyle w:val="KSBullet5wspaceafter"/>
        <w:ind w:left="1425" w:right="-360" w:hanging="684"/>
        <w:jc w:val="both"/>
        <w:rPr>
          <w:szCs w:val="22"/>
        </w:rPr>
      </w:pPr>
      <w:r w:rsidRPr="00940DC2">
        <w:rPr>
          <w:szCs w:val="22"/>
        </w:rPr>
        <w:t>Must be a student or received cosmetology license AFTER July, 2015</w:t>
      </w:r>
    </w:p>
    <w:p w14:paraId="52D5AD9B" w14:textId="77777777" w:rsidR="00FD6635" w:rsidRPr="00A60D60" w:rsidRDefault="00FD6635" w:rsidP="00287C0B">
      <w:pPr>
        <w:pStyle w:val="KSBullet5wspaceafter"/>
        <w:numPr>
          <w:ilvl w:val="0"/>
          <w:numId w:val="0"/>
        </w:numPr>
        <w:ind w:right="-360"/>
        <w:jc w:val="both"/>
        <w:rPr>
          <w:rFonts w:ascii="Arial" w:hAnsi="Arial" w:cs="Arial"/>
        </w:rPr>
      </w:pPr>
      <w:r w:rsidRPr="00A60D60">
        <w:rPr>
          <w:b/>
        </w:rPr>
        <w:t xml:space="preserve">5.  </w:t>
      </w:r>
      <w:r w:rsidRPr="00A60D60">
        <w:rPr>
          <w:b/>
          <w:u w:val="single"/>
        </w:rPr>
        <w:t>Intellectual Property</w:t>
      </w:r>
      <w:r w:rsidRPr="00A60D60">
        <w:t>.  Entrants</w:t>
      </w:r>
      <w:r w:rsidR="00245EF1">
        <w:t xml:space="preserve"> (on behalf of themselves and </w:t>
      </w:r>
      <w:r w:rsidR="00CD60FF">
        <w:t>others</w:t>
      </w:r>
      <w:r w:rsidR="00245EF1">
        <w:t xml:space="preserve"> in their submission)</w:t>
      </w:r>
      <w:r w:rsidRPr="00A60D60">
        <w:t>,</w:t>
      </w:r>
      <w:r w:rsidR="00CD60FF">
        <w:t xml:space="preserve"> upon submission of their Entry</w:t>
      </w:r>
      <w:r w:rsidRPr="00A60D60">
        <w:t xml:space="preserve"> to the Contest, hereby irrevocably grant to </w:t>
      </w:r>
      <w:r w:rsidR="00CA60BB">
        <w:t xml:space="preserve">the Administrator and </w:t>
      </w:r>
      <w:r w:rsidR="00F86139">
        <w:t xml:space="preserve">each of </w:t>
      </w:r>
      <w:r w:rsidR="00CA60BB">
        <w:t xml:space="preserve">the </w:t>
      </w:r>
      <w:r w:rsidRPr="00A60D60">
        <w:t>Sponsor</w:t>
      </w:r>
      <w:r w:rsidR="00CA60BB">
        <w:t>s</w:t>
      </w:r>
      <w:r w:rsidRPr="00A60D60">
        <w:t xml:space="preserve"> and each of its licensees, successors and assigns, the non-exclusive, perpetual, royalty-free, no-cost license and right to use and otherwise e</w:t>
      </w:r>
      <w:r w:rsidR="00CD60FF">
        <w:t>xploit the Entry</w:t>
      </w:r>
      <w:r w:rsidRPr="00A60D60">
        <w:t xml:space="preserve"> submitted as part of the Contest, and all images, </w:t>
      </w:r>
      <w:r w:rsidR="00CD60FF">
        <w:t xml:space="preserve">video, </w:t>
      </w:r>
      <w:r w:rsidRPr="00A60D60">
        <w:t xml:space="preserve">text and materials depicted therein, in whole or in part, in any manner or medium now or hereafter known or devised and in any and all languages, including, without limitation, the right to display, reproduce, record, perform, exhibit, distribute, copy, edit, change, modify, add to, subtract from, re-title and adapt the same, to combine it with other material and otherwise use and exploit it without having to give any </w:t>
      </w:r>
      <w:r w:rsidR="00EC2DC7">
        <w:t xml:space="preserve">notification, </w:t>
      </w:r>
      <w:r w:rsidRPr="00A60D60">
        <w:t>compensation or attribution to entrants</w:t>
      </w:r>
      <w:r w:rsidR="00245EF1">
        <w:t xml:space="preserve"> (or </w:t>
      </w:r>
      <w:r w:rsidR="00CD60FF">
        <w:t>individuals in the Entry</w:t>
      </w:r>
      <w:r w:rsidR="00245EF1">
        <w:t>)</w:t>
      </w:r>
      <w:r w:rsidRPr="00A60D60">
        <w:t xml:space="preserve"> except for the awarding of the recognition and prizes in this Contest</w:t>
      </w:r>
      <w:r w:rsidR="00EC2DC7">
        <w:t xml:space="preserve"> if the entrant is selected as the honoree</w:t>
      </w:r>
      <w:r w:rsidRPr="00A60D60">
        <w:t xml:space="preserve">.  </w:t>
      </w:r>
      <w:r w:rsidR="00F86139">
        <w:t xml:space="preserve">The Administrator and each of the </w:t>
      </w:r>
      <w:r w:rsidR="00F86139" w:rsidRPr="00A60D60">
        <w:t>Sponsor</w:t>
      </w:r>
      <w:r w:rsidR="00F86139">
        <w:t>s</w:t>
      </w:r>
      <w:r w:rsidRPr="00A60D60">
        <w:t xml:space="preserve">, and each of its successors, assigns and licensees, will have the right to make unlimited derivative works therefrom, to assign or transfer any or all such rights and to grant unlimited, multiple-level sublicenses.  Without limiting the forgoing, </w:t>
      </w:r>
      <w:r w:rsidR="00F86139">
        <w:t xml:space="preserve">the Administrator and each of the </w:t>
      </w:r>
      <w:r w:rsidR="00F86139" w:rsidRPr="00A60D60">
        <w:t>Sponsor</w:t>
      </w:r>
      <w:r w:rsidR="00F86139">
        <w:t>s</w:t>
      </w:r>
      <w:r w:rsidR="00F86139" w:rsidRPr="00A60D60">
        <w:t xml:space="preserve"> </w:t>
      </w:r>
      <w:r w:rsidRPr="00A60D60">
        <w:t xml:space="preserve">will have </w:t>
      </w:r>
      <w:r w:rsidR="00F019AF">
        <w:t>t</w:t>
      </w:r>
      <w:r w:rsidR="00CD60FF">
        <w:t>he right to use the Entry</w:t>
      </w:r>
      <w:r w:rsidRPr="00A60D60">
        <w:t xml:space="preserve"> submitted as part of the Contest, </w:t>
      </w:r>
      <w:r w:rsidR="00F019AF">
        <w:t>and all images</w:t>
      </w:r>
      <w:r w:rsidR="005871DA">
        <w:t>, photos, videos and information</w:t>
      </w:r>
      <w:r w:rsidR="00F019AF">
        <w:t xml:space="preserve"> depicted therein</w:t>
      </w:r>
      <w:r w:rsidRPr="00A60D60">
        <w:t>, in any merchandising, advertising, marketing, promotion or for any other commercial or non-</w:t>
      </w:r>
      <w:r w:rsidRPr="00A60D60">
        <w:lastRenderedPageBreak/>
        <w:t xml:space="preserve">commercial purpose.  Entrants </w:t>
      </w:r>
      <w:r w:rsidR="00245EF1">
        <w:t xml:space="preserve">(and the </w:t>
      </w:r>
      <w:r w:rsidR="005871DA">
        <w:t>individuals in the Entry</w:t>
      </w:r>
      <w:r w:rsidR="00245EF1">
        <w:t>)</w:t>
      </w:r>
      <w:r w:rsidR="00245EF1" w:rsidRPr="00A60D60">
        <w:t xml:space="preserve"> </w:t>
      </w:r>
      <w:r w:rsidRPr="00A60D60">
        <w:t xml:space="preserve">hereby forever waive and relinquish all so-called “moral rights (droit moral)” now or hereafter recognized in connection with Entries submitted as part of the Contest.  Notwithstanding that </w:t>
      </w:r>
      <w:r w:rsidR="00F86139">
        <w:t xml:space="preserve">the Administrator and each of the </w:t>
      </w:r>
      <w:r w:rsidR="00F86139" w:rsidRPr="00A60D60">
        <w:t>Sponsor</w:t>
      </w:r>
      <w:r w:rsidR="00F86139">
        <w:t>s</w:t>
      </w:r>
      <w:r w:rsidR="00F86139" w:rsidRPr="00A60D60">
        <w:t xml:space="preserve"> </w:t>
      </w:r>
      <w:r w:rsidRPr="00A60D60">
        <w:t>is granted a non-exclusive license in entrant’s submission, entrants acknowledge that as a co</w:t>
      </w:r>
      <w:r w:rsidR="00ED3045">
        <w:t>ndition to being selected as a honoree</w:t>
      </w:r>
      <w:r w:rsidRPr="00A60D60">
        <w:t xml:space="preserve"> of this Contest, </w:t>
      </w:r>
      <w:r w:rsidR="00F86139">
        <w:t xml:space="preserve">the Administrator </w:t>
      </w:r>
      <w:r w:rsidR="004F2112">
        <w:t>may request that a honoree</w:t>
      </w:r>
      <w:r w:rsidRPr="00A60D60">
        <w:t xml:space="preserve"> submission, and any rights therein, be assigned to </w:t>
      </w:r>
      <w:r w:rsidR="00F86139">
        <w:t xml:space="preserve">the Administrator and each of the </w:t>
      </w:r>
      <w:r w:rsidR="00F86139" w:rsidRPr="00A60D60">
        <w:t>Sponsor</w:t>
      </w:r>
      <w:r w:rsidR="00F86139">
        <w:t>s</w:t>
      </w:r>
      <w:r w:rsidR="00F86139" w:rsidRPr="00A60D60">
        <w:t xml:space="preserve"> </w:t>
      </w:r>
      <w:r w:rsidRPr="00A60D60">
        <w:t xml:space="preserve">and entrants may be required to confirm such assignment by completing and submitting the Prize Acceptance Documents (and any other documents reasonably required by </w:t>
      </w:r>
      <w:r w:rsidR="00F86139">
        <w:t>the Administrator</w:t>
      </w:r>
      <w:r w:rsidRPr="00A60D60">
        <w:t xml:space="preserve">) or such entrant will otherwise be disqualified from receiving their prize. Entrants must maintain the ability to assign all such rights to </w:t>
      </w:r>
      <w:r w:rsidR="00040971">
        <w:t xml:space="preserve">the Administrator and each of the </w:t>
      </w:r>
      <w:r w:rsidR="00040971" w:rsidRPr="00A60D60">
        <w:t>Sponsor</w:t>
      </w:r>
      <w:r w:rsidR="00040971">
        <w:t>s</w:t>
      </w:r>
      <w:r w:rsidR="00040971" w:rsidRPr="00A60D60">
        <w:t xml:space="preserve"> </w:t>
      </w:r>
      <w:r w:rsidRPr="00A60D60">
        <w:t xml:space="preserve">free of any limitations, restrictions or third party obligations.  Entrants agree that </w:t>
      </w:r>
      <w:r w:rsidR="00040971">
        <w:t xml:space="preserve">the Administrator and each of the </w:t>
      </w:r>
      <w:r w:rsidR="00040971" w:rsidRPr="00A60D60">
        <w:t>Sponsor</w:t>
      </w:r>
      <w:r w:rsidR="00040971">
        <w:t>s</w:t>
      </w:r>
      <w:r w:rsidR="00040971" w:rsidRPr="00A60D60">
        <w:t xml:space="preserve"> </w:t>
      </w:r>
      <w:r w:rsidRPr="00A60D60">
        <w:t xml:space="preserve">shall have the </w:t>
      </w:r>
      <w:r w:rsidR="00040971">
        <w:t xml:space="preserve">unfettered </w:t>
      </w:r>
      <w:r w:rsidRPr="00A60D60">
        <w:t>discretion in determining the extent and manner of use of Entries and are not obligat</w:t>
      </w:r>
      <w:r w:rsidR="00245EF1">
        <w:t xml:space="preserve">ed to use any </w:t>
      </w:r>
      <w:r w:rsidR="005871DA">
        <w:t>Entry.  Entrants (and the individuals in the Entry</w:t>
      </w:r>
      <w:r w:rsidR="00245EF1">
        <w:t>)</w:t>
      </w:r>
      <w:r w:rsidR="00245EF1" w:rsidRPr="00A60D60">
        <w:t xml:space="preserve"> </w:t>
      </w:r>
      <w:r w:rsidR="00245EF1">
        <w:t>a</w:t>
      </w:r>
      <w:r w:rsidRPr="00A60D60">
        <w:t xml:space="preserve">gree not to issue </w:t>
      </w:r>
      <w:r w:rsidR="00EC2DC7">
        <w:t xml:space="preserve">or create </w:t>
      </w:r>
      <w:r w:rsidRPr="00A60D60">
        <w:t xml:space="preserve">any publicity concerning </w:t>
      </w:r>
      <w:r w:rsidR="00040971">
        <w:t xml:space="preserve">the Administrator or any of the </w:t>
      </w:r>
      <w:r w:rsidR="00040971" w:rsidRPr="00A60D60">
        <w:t>Sponsor</w:t>
      </w:r>
      <w:r w:rsidR="00040971">
        <w:t>s</w:t>
      </w:r>
      <w:r w:rsidRPr="00A60D60">
        <w:t xml:space="preserve">.  Entrants agree that </w:t>
      </w:r>
      <w:proofErr w:type="gramStart"/>
      <w:r w:rsidRPr="00A60D60">
        <w:t xml:space="preserve">neither </w:t>
      </w:r>
      <w:r w:rsidR="00040971">
        <w:t>the Administrator or</w:t>
      </w:r>
      <w:proofErr w:type="gramEnd"/>
      <w:r w:rsidR="00040971">
        <w:t xml:space="preserve"> any of the </w:t>
      </w:r>
      <w:r w:rsidR="00040971" w:rsidRPr="00A60D60">
        <w:t>Sponsor</w:t>
      </w:r>
      <w:r w:rsidR="00040971">
        <w:t>s</w:t>
      </w:r>
      <w:r w:rsidR="00040971" w:rsidRPr="00A60D60">
        <w:t xml:space="preserve"> </w:t>
      </w:r>
      <w:r w:rsidRPr="00A60D60">
        <w:t>nor their agents shall be responsible for return or preservation of the su</w:t>
      </w:r>
      <w:r w:rsidR="005871DA">
        <w:t>bmissions submitted.  All Entries</w:t>
      </w:r>
      <w:r w:rsidRPr="00A60D60">
        <w:t xml:space="preserve"> that are posted on the Contest Website are available to be viewed by anyone with access to the Internet.  Each entrant acknowledges that other entrants may have created ideas and concepts contained in their Entry that may have familiarities or similarities to his/her own submission, and that he/she will not be entitled to any compensation or right to negotiate with the Released Parties (defined below) because of these familiarities or similarities.  The decisions of the </w:t>
      </w:r>
      <w:r w:rsidR="00040971">
        <w:t>Administrator</w:t>
      </w:r>
      <w:r w:rsidRPr="00A60D60">
        <w:t xml:space="preserve"> are final and binding in all matters relating to this Contest, including interpretation and application of these Official Rules.  Each entrant, by participating in the Contest, except where legally prohibited, grants permission for </w:t>
      </w:r>
      <w:r w:rsidR="00040971">
        <w:t>the Administrator</w:t>
      </w:r>
      <w:r w:rsidR="00040971" w:rsidRPr="00A60D60">
        <w:t xml:space="preserve"> </w:t>
      </w:r>
      <w:r w:rsidR="00040971">
        <w:t>and its</w:t>
      </w:r>
      <w:r w:rsidRPr="00A60D60">
        <w:t xml:space="preserve"> designees to use his/her name, address (city and state), </w:t>
      </w:r>
      <w:r w:rsidR="005871DA">
        <w:t>Entry,</w:t>
      </w:r>
      <w:r w:rsidRPr="00A60D60">
        <w:t xml:space="preserve"> and/or likeness and prize information for advertising, trade and promotional purposes without further compensation, in all media now known or hereafter discovered, worldwide in perpetuity, without notice or review or approval</w:t>
      </w:r>
      <w:r w:rsidR="00EC2DC7">
        <w:t xml:space="preserve"> or compensation</w:t>
      </w:r>
      <w:r w:rsidRPr="00A60D60">
        <w:t>.</w:t>
      </w:r>
      <w:r w:rsidRPr="00A60D60">
        <w:rPr>
          <w:rFonts w:ascii="Arial" w:hAnsi="Arial" w:cs="Arial"/>
        </w:rPr>
        <w:t xml:space="preserve">  </w:t>
      </w:r>
      <w:r w:rsidR="00040971">
        <w:rPr>
          <w:szCs w:val="22"/>
        </w:rPr>
        <w:t xml:space="preserve">Administrator </w:t>
      </w:r>
      <w:r w:rsidRPr="00A60D60">
        <w:rPr>
          <w:szCs w:val="22"/>
        </w:rPr>
        <w:t>reserves the right to request from entrant at any time proof that entrant maintains all neces</w:t>
      </w:r>
      <w:r w:rsidR="00571E28">
        <w:rPr>
          <w:szCs w:val="22"/>
        </w:rPr>
        <w:t>sary rights in their Entry</w:t>
      </w:r>
      <w:r w:rsidRPr="00A60D60">
        <w:rPr>
          <w:szCs w:val="22"/>
        </w:rPr>
        <w:t xml:space="preserve"> in order to grant </w:t>
      </w:r>
      <w:r w:rsidR="00040971">
        <w:t xml:space="preserve">the Administrator and each of the </w:t>
      </w:r>
      <w:r w:rsidR="00040971" w:rsidRPr="00A60D60">
        <w:t>Sponsor</w:t>
      </w:r>
      <w:r w:rsidR="00040971">
        <w:t>s</w:t>
      </w:r>
      <w:r w:rsidR="00040971" w:rsidRPr="00A60D60">
        <w:t xml:space="preserve"> </w:t>
      </w:r>
      <w:r w:rsidRPr="00A60D60">
        <w:rPr>
          <w:szCs w:val="22"/>
        </w:rPr>
        <w:t xml:space="preserve">the rights required herein in a form acceptable to </w:t>
      </w:r>
      <w:r w:rsidR="00040971">
        <w:rPr>
          <w:szCs w:val="22"/>
        </w:rPr>
        <w:t>Administrator</w:t>
      </w:r>
      <w:r w:rsidRPr="00A60D60">
        <w:rPr>
          <w:szCs w:val="22"/>
        </w:rPr>
        <w:t>.  Failure to provide such proof may lead to, among other things, the entrant being disqualified from the Contest.</w:t>
      </w:r>
    </w:p>
    <w:p w14:paraId="6A7202E0" w14:textId="77777777" w:rsidR="00FD6635" w:rsidRPr="009A52EF" w:rsidRDefault="00FD6635" w:rsidP="00287C0B">
      <w:pPr>
        <w:pStyle w:val="KSBullet5wspaceafter"/>
        <w:numPr>
          <w:ilvl w:val="0"/>
          <w:numId w:val="0"/>
        </w:numPr>
        <w:ind w:right="-360"/>
        <w:jc w:val="both"/>
      </w:pPr>
      <w:r>
        <w:rPr>
          <w:b/>
          <w:bCs/>
        </w:rPr>
        <w:t xml:space="preserve">6.  </w:t>
      </w:r>
      <w:r w:rsidRPr="001777F5">
        <w:rPr>
          <w:b/>
          <w:bCs/>
          <w:u w:val="single"/>
        </w:rPr>
        <w:t>Representations, Warranties and Indemnity</w:t>
      </w:r>
      <w:r w:rsidRPr="001777F5">
        <w:rPr>
          <w:bCs/>
        </w:rPr>
        <w:t>.</w:t>
      </w:r>
      <w:r>
        <w:rPr>
          <w:b/>
          <w:bCs/>
        </w:rPr>
        <w:t xml:space="preserve">  </w:t>
      </w:r>
      <w:r w:rsidRPr="00D85895">
        <w:t xml:space="preserve">Each entrant represents and warrants that he or she has read, understands and will follow the Official Rules.  Entrants further represent and warrant that their </w:t>
      </w:r>
      <w:r>
        <w:t>Entry</w:t>
      </w:r>
      <w:r w:rsidRPr="00D85895">
        <w:t xml:space="preserve"> and all materials and matter therein: (1) (except for elements that are within the public domain) are wholly original with such entrant</w:t>
      </w:r>
      <w:r w:rsidR="008E68CA">
        <w:t>, are the result of the entrant’s original work</w:t>
      </w:r>
      <w:r w:rsidRPr="00D85895">
        <w:t xml:space="preserve"> and are not a copy or imitation of any other material; (2) will not infringe or violate any right whatsoever, including, without </w:t>
      </w:r>
      <w:r w:rsidRPr="009A52EF">
        <w:t xml:space="preserve">limitation, any personal rights (e.g., defamation, privacy, false light, moral right, etc.) or any property rights (e.g., copyright, trademark, right to ideas, etc.) of any person or entity and the use thereof will result in no third party liability or obligations; and (3) is not the subject of any threatened or pending litigation, claim or dispute that might give rise to litigation, which adversely affects or in any way prejudices, impairs or diminishes the rights granted hereunder or the value thereof.  </w:t>
      </w:r>
      <w:r w:rsidR="00245EF1" w:rsidRPr="009A52EF">
        <w:t xml:space="preserve">Each entrant further represents and warrants that he or she has the right to </w:t>
      </w:r>
      <w:r w:rsidR="00B7795B">
        <w:t>use the</w:t>
      </w:r>
      <w:r w:rsidR="00245EF1">
        <w:t xml:space="preserve"> likeliness </w:t>
      </w:r>
      <w:r w:rsidR="00B7795B">
        <w:t xml:space="preserve">of any individuals in the Entry </w:t>
      </w:r>
      <w:r w:rsidR="003137A5">
        <w:t xml:space="preserve">and that the Administrator and each of the </w:t>
      </w:r>
      <w:r w:rsidR="003137A5" w:rsidRPr="00A60D60">
        <w:t>Sponsor</w:t>
      </w:r>
      <w:r w:rsidR="003137A5">
        <w:t>s</w:t>
      </w:r>
      <w:r w:rsidR="003137A5" w:rsidRPr="00A60D60">
        <w:t xml:space="preserve"> </w:t>
      </w:r>
      <w:r w:rsidR="00245EF1">
        <w:t xml:space="preserve">have the complete and unfettered right (as explained above) to use the </w:t>
      </w:r>
      <w:r w:rsidR="00B7795B">
        <w:t>individuals’</w:t>
      </w:r>
      <w:r w:rsidR="00245EF1">
        <w:t xml:space="preserve"> likeness in any way they see fit without any limitation whatsoever.  </w:t>
      </w:r>
      <w:r w:rsidRPr="009A52EF">
        <w:t>Each entrant further represents and warrants that he or she has the right to agree to and fully perform consistent with these Official Rules</w:t>
      </w:r>
      <w:r w:rsidR="00204147">
        <w:t>, to submit the salon in this Contest</w:t>
      </w:r>
      <w:r w:rsidRPr="009A52EF">
        <w:t xml:space="preserve"> and the consent of no third parties are required to grant the rights hereun</w:t>
      </w:r>
      <w:r>
        <w:t xml:space="preserve">der.  </w:t>
      </w:r>
      <w:r w:rsidRPr="009A52EF">
        <w:t xml:space="preserve">Entrant further acknowledges and agrees that he/she has not previously granted, </w:t>
      </w:r>
      <w:r w:rsidR="00204147">
        <w:t xml:space="preserve">or </w:t>
      </w:r>
      <w:r w:rsidRPr="009A52EF">
        <w:t xml:space="preserve">assigned </w:t>
      </w:r>
      <w:r w:rsidR="00204147">
        <w:t>the Entry</w:t>
      </w:r>
      <w:r w:rsidRPr="009A52EF">
        <w:t xml:space="preserve"> to any other third party.  Further, each entrant repr</w:t>
      </w:r>
      <w:r w:rsidR="003137A5">
        <w:t>esents and warrants that Administrator</w:t>
      </w:r>
      <w:r w:rsidRPr="009A52EF">
        <w:t>’s use of any Entry shall not violate an agreement to which such entrant has signed.  Entrants agree to indemnify and hold the Released Parties harmless from and against any third party claim, to the extent relating to any breach of any representation, warranty or covenant made by such entrant in connection with his or her acceptance of these Official Rules or Contest activities.</w:t>
      </w:r>
    </w:p>
    <w:p w14:paraId="5B18A114" w14:textId="09FDD6AC" w:rsidR="00086097" w:rsidRPr="00940DC2" w:rsidRDefault="00FD6635" w:rsidP="00086097">
      <w:pPr>
        <w:pStyle w:val="KSBullet5wspaceafter"/>
        <w:numPr>
          <w:ilvl w:val="0"/>
          <w:numId w:val="0"/>
        </w:numPr>
        <w:ind w:left="720" w:right="-360"/>
        <w:jc w:val="both"/>
        <w:rPr>
          <w:szCs w:val="22"/>
        </w:rPr>
      </w:pPr>
      <w:r w:rsidRPr="009A52EF">
        <w:rPr>
          <w:b/>
        </w:rPr>
        <w:lastRenderedPageBreak/>
        <w:t xml:space="preserve">7.  </w:t>
      </w:r>
      <w:r w:rsidRPr="009A52EF">
        <w:rPr>
          <w:b/>
          <w:u w:val="single"/>
        </w:rPr>
        <w:t xml:space="preserve">Determining the </w:t>
      </w:r>
      <w:r w:rsidR="005C7C68">
        <w:rPr>
          <w:b/>
          <w:u w:val="single"/>
        </w:rPr>
        <w:t>Honoree</w:t>
      </w:r>
      <w:r>
        <w:t xml:space="preserve">.  </w:t>
      </w:r>
      <w:r w:rsidRPr="00726402">
        <w:rPr>
          <w:szCs w:val="22"/>
        </w:rPr>
        <w:t>After the conclusion of the Entry Period</w:t>
      </w:r>
      <w:r w:rsidR="00086097" w:rsidRPr="00940DC2">
        <w:rPr>
          <w:szCs w:val="22"/>
        </w:rPr>
        <w:t xml:space="preserve">, MODERN SALON will narrow down the entries to 50 in each category before sending to Regis for judging.  Regis will then narrow down to top 10 in each category, launching phase 2 of the contest.  </w:t>
      </w:r>
    </w:p>
    <w:p w14:paraId="32E536F9" w14:textId="5AE857E7" w:rsidR="00FD6635" w:rsidRPr="00940DC2" w:rsidRDefault="00086097" w:rsidP="00086097">
      <w:pPr>
        <w:pStyle w:val="KSBullet5wspaceafter"/>
        <w:numPr>
          <w:ilvl w:val="0"/>
          <w:numId w:val="0"/>
        </w:numPr>
        <w:ind w:left="720" w:right="-360"/>
        <w:jc w:val="both"/>
        <w:rPr>
          <w:szCs w:val="22"/>
        </w:rPr>
      </w:pPr>
      <w:r w:rsidRPr="00940DC2">
        <w:rPr>
          <w:szCs w:val="22"/>
        </w:rPr>
        <w:t xml:space="preserve">The top 10 looks in each category will then go live for a public voting for one week </w:t>
      </w:r>
      <w:proofErr w:type="gramStart"/>
      <w:r w:rsidRPr="00940DC2">
        <w:rPr>
          <w:szCs w:val="22"/>
        </w:rPr>
        <w:t>The</w:t>
      </w:r>
      <w:proofErr w:type="gramEnd"/>
      <w:r w:rsidRPr="00940DC2">
        <w:rPr>
          <w:szCs w:val="22"/>
        </w:rPr>
        <w:t xml:space="preserve"> winners in each category will be flown to the Regis Headquarters in Minneapolis, MN for a photo shoot that will be featured in an upcoming issue of MODEN SALON magazine.</w:t>
      </w:r>
    </w:p>
    <w:p w14:paraId="0BE1BDC1" w14:textId="6A21467E" w:rsidR="00FD6635" w:rsidRPr="0047235A" w:rsidRDefault="00086097" w:rsidP="00086097">
      <w:pPr>
        <w:tabs>
          <w:tab w:val="left" w:pos="1440"/>
        </w:tabs>
        <w:spacing w:after="240"/>
        <w:ind w:left="720" w:right="-360"/>
        <w:jc w:val="both"/>
        <w:rPr>
          <w:color w:val="000000"/>
          <w:sz w:val="22"/>
          <w:szCs w:val="22"/>
        </w:rPr>
      </w:pPr>
      <w:r w:rsidRPr="00940DC2">
        <w:rPr>
          <w:sz w:val="22"/>
          <w:szCs w:val="22"/>
        </w:rPr>
        <w:tab/>
      </w:r>
      <w:r w:rsidR="00726402" w:rsidRPr="00940DC2">
        <w:rPr>
          <w:sz w:val="22"/>
          <w:szCs w:val="22"/>
        </w:rPr>
        <w:t>HOW A TIE IS BROKEN [</w:t>
      </w:r>
      <w:r w:rsidR="00FD6635" w:rsidRPr="00940DC2">
        <w:rPr>
          <w:sz w:val="22"/>
          <w:szCs w:val="22"/>
        </w:rPr>
        <w:t xml:space="preserve">If there is a tie after the Judges apply the Judging Criteria, </w:t>
      </w:r>
      <w:r w:rsidR="003137A5" w:rsidRPr="00940DC2">
        <w:rPr>
          <w:sz w:val="22"/>
          <w:szCs w:val="22"/>
        </w:rPr>
        <w:t>the Administrator</w:t>
      </w:r>
      <w:r w:rsidR="00FD6635" w:rsidRPr="00940DC2">
        <w:rPr>
          <w:sz w:val="22"/>
          <w:szCs w:val="22"/>
        </w:rPr>
        <w:t xml:space="preserve"> will bring in a tie breaking Judge to apply the same Judging Criteria to break the tie and determine the </w:t>
      </w:r>
      <w:r w:rsidR="005C7C68" w:rsidRPr="00940DC2">
        <w:rPr>
          <w:sz w:val="22"/>
          <w:szCs w:val="22"/>
        </w:rPr>
        <w:t>honoree</w:t>
      </w:r>
      <w:r w:rsidR="00FD6635" w:rsidRPr="00940DC2">
        <w:rPr>
          <w:sz w:val="22"/>
          <w:szCs w:val="22"/>
        </w:rPr>
        <w:t>.</w:t>
      </w:r>
      <w:r w:rsidR="000553E2" w:rsidRPr="00940DC2">
        <w:rPr>
          <w:sz w:val="22"/>
          <w:szCs w:val="22"/>
        </w:rPr>
        <w:t xml:space="preserve">  Entrants agree that the decisions of the Judges or the tie breaking Judge are final and are not subject to review or any type of appeal.</w:t>
      </w:r>
      <w:r w:rsidR="0009229A" w:rsidRPr="00940DC2">
        <w:rPr>
          <w:sz w:val="22"/>
          <w:szCs w:val="22"/>
        </w:rPr>
        <w:t xml:space="preserve">  By submitting the Entry</w:t>
      </w:r>
      <w:r w:rsidR="000553E2" w:rsidRPr="00940DC2">
        <w:rPr>
          <w:sz w:val="22"/>
          <w:szCs w:val="22"/>
        </w:rPr>
        <w:t>, the entrant expressly waives any right to challenge or seek any explanation of the Judges’ or tie breaking Judge’s decisions.</w:t>
      </w:r>
      <w:r w:rsidR="00726402" w:rsidRPr="00940DC2">
        <w:rPr>
          <w:sz w:val="22"/>
          <w:szCs w:val="22"/>
        </w:rPr>
        <w:t>]</w:t>
      </w:r>
    </w:p>
    <w:p w14:paraId="6E393F4C" w14:textId="07372791" w:rsidR="00FD6635" w:rsidRDefault="00FD6635" w:rsidP="00287C0B">
      <w:pPr>
        <w:ind w:right="-360"/>
        <w:jc w:val="both"/>
        <w:rPr>
          <w:color w:val="0000FF"/>
          <w:sz w:val="22"/>
          <w:szCs w:val="22"/>
          <w:u w:val="single"/>
        </w:rPr>
      </w:pPr>
      <w:r>
        <w:rPr>
          <w:b/>
          <w:color w:val="000000"/>
          <w:sz w:val="22"/>
          <w:szCs w:val="22"/>
        </w:rPr>
        <w:t xml:space="preserve">8.  </w:t>
      </w:r>
      <w:r w:rsidR="005C7C68" w:rsidRPr="005C7C68">
        <w:rPr>
          <w:b/>
          <w:color w:val="000000"/>
          <w:sz w:val="22"/>
          <w:szCs w:val="22"/>
          <w:u w:val="single"/>
        </w:rPr>
        <w:t>Honoree</w:t>
      </w:r>
      <w:r>
        <w:rPr>
          <w:b/>
          <w:color w:val="000000"/>
          <w:sz w:val="22"/>
          <w:szCs w:val="22"/>
          <w:u w:val="single"/>
        </w:rPr>
        <w:t xml:space="preserve"> </w:t>
      </w:r>
      <w:r w:rsidRPr="00F44870">
        <w:rPr>
          <w:b/>
          <w:color w:val="000000"/>
          <w:sz w:val="22"/>
          <w:szCs w:val="22"/>
          <w:u w:val="single"/>
        </w:rPr>
        <w:t>Notification</w:t>
      </w:r>
      <w:r w:rsidRPr="00F44870">
        <w:rPr>
          <w:color w:val="000000"/>
          <w:sz w:val="22"/>
          <w:szCs w:val="22"/>
        </w:rPr>
        <w:t>.</w:t>
      </w:r>
      <w:r>
        <w:rPr>
          <w:b/>
          <w:color w:val="000000"/>
          <w:sz w:val="22"/>
          <w:szCs w:val="22"/>
        </w:rPr>
        <w:t xml:space="preserve">  </w:t>
      </w:r>
      <w:r w:rsidR="005C7C68">
        <w:rPr>
          <w:color w:val="000000"/>
          <w:sz w:val="22"/>
          <w:szCs w:val="22"/>
        </w:rPr>
        <w:t>The honoree wi</w:t>
      </w:r>
      <w:r w:rsidRPr="00D85895">
        <w:rPr>
          <w:color w:val="000000"/>
          <w:sz w:val="22"/>
          <w:szCs w:val="22"/>
        </w:rPr>
        <w:t xml:space="preserve">ll be notified by mail and/or e-mail </w:t>
      </w:r>
      <w:r w:rsidRPr="00D85895">
        <w:rPr>
          <w:sz w:val="22"/>
          <w:szCs w:val="22"/>
        </w:rPr>
        <w:t xml:space="preserve">(as selected by </w:t>
      </w:r>
      <w:r w:rsidR="00AD163D">
        <w:rPr>
          <w:sz w:val="22"/>
          <w:szCs w:val="22"/>
        </w:rPr>
        <w:t>Administrator</w:t>
      </w:r>
      <w:r w:rsidRPr="00D85895">
        <w:rPr>
          <w:sz w:val="22"/>
          <w:szCs w:val="22"/>
        </w:rPr>
        <w:t xml:space="preserve">) on or about </w:t>
      </w:r>
      <w:r w:rsidR="00940DC2">
        <w:rPr>
          <w:sz w:val="22"/>
          <w:szCs w:val="22"/>
        </w:rPr>
        <w:t>Friday, October 12</w:t>
      </w:r>
      <w:r w:rsidR="006D5BFF">
        <w:rPr>
          <w:sz w:val="22"/>
          <w:szCs w:val="22"/>
        </w:rPr>
        <w:t xml:space="preserve">, unless extended by </w:t>
      </w:r>
      <w:r w:rsidR="00AD163D">
        <w:rPr>
          <w:sz w:val="22"/>
          <w:szCs w:val="22"/>
        </w:rPr>
        <w:t>Administrator</w:t>
      </w:r>
      <w:r w:rsidR="006D5BFF">
        <w:rPr>
          <w:sz w:val="22"/>
          <w:szCs w:val="22"/>
        </w:rPr>
        <w:t xml:space="preserve">. </w:t>
      </w:r>
      <w:r>
        <w:rPr>
          <w:sz w:val="22"/>
          <w:szCs w:val="22"/>
        </w:rPr>
        <w:t xml:space="preserve"> </w:t>
      </w:r>
      <w:r w:rsidRPr="00D85895">
        <w:rPr>
          <w:sz w:val="22"/>
          <w:szCs w:val="22"/>
        </w:rPr>
        <w:t xml:space="preserve">The </w:t>
      </w:r>
      <w:r w:rsidR="00AD163D">
        <w:rPr>
          <w:sz w:val="22"/>
          <w:szCs w:val="22"/>
        </w:rPr>
        <w:t>Administrator</w:t>
      </w:r>
      <w:r w:rsidRPr="00D85895">
        <w:rPr>
          <w:sz w:val="22"/>
          <w:szCs w:val="22"/>
        </w:rPr>
        <w:t xml:space="preserve"> is not responsible for false, incorrect, changed, incomplete or illegible contact information. Notification is deemed to have occurred immediately upon sending of an e-mail, one (1) day after sending via a delivery service or two (2) days after mailing.</w:t>
      </w:r>
      <w:r>
        <w:rPr>
          <w:sz w:val="22"/>
          <w:szCs w:val="22"/>
        </w:rPr>
        <w:t xml:space="preserve">  </w:t>
      </w:r>
      <w:r w:rsidR="006D5BFF">
        <w:rPr>
          <w:color w:val="000000"/>
          <w:sz w:val="22"/>
          <w:szCs w:val="22"/>
        </w:rPr>
        <w:t xml:space="preserve">The </w:t>
      </w:r>
      <w:r w:rsidR="005C7C68">
        <w:rPr>
          <w:color w:val="000000"/>
          <w:sz w:val="22"/>
          <w:szCs w:val="22"/>
        </w:rPr>
        <w:t>honoree</w:t>
      </w:r>
      <w:r>
        <w:rPr>
          <w:color w:val="000000"/>
          <w:sz w:val="22"/>
          <w:szCs w:val="22"/>
        </w:rPr>
        <w:t xml:space="preserve"> </w:t>
      </w:r>
      <w:r w:rsidRPr="00D85895">
        <w:rPr>
          <w:color w:val="000000"/>
          <w:sz w:val="22"/>
          <w:szCs w:val="22"/>
        </w:rPr>
        <w:t>will be required to execute and return an affidavit of eligibility, a liability release, a publicity release and services and performances agreements (collectively, “</w:t>
      </w:r>
      <w:r>
        <w:rPr>
          <w:b/>
          <w:color w:val="000000"/>
          <w:sz w:val="22"/>
          <w:szCs w:val="22"/>
        </w:rPr>
        <w:t xml:space="preserve">Prize </w:t>
      </w:r>
      <w:r w:rsidRPr="00D85895">
        <w:rPr>
          <w:b/>
          <w:color w:val="000000"/>
          <w:sz w:val="22"/>
          <w:szCs w:val="22"/>
        </w:rPr>
        <w:t>Acceptance Documents</w:t>
      </w:r>
      <w:r w:rsidRPr="00D85895">
        <w:rPr>
          <w:color w:val="000000"/>
          <w:sz w:val="22"/>
          <w:szCs w:val="22"/>
        </w:rPr>
        <w:t xml:space="preserve">”) within </w:t>
      </w:r>
      <w:r w:rsidRPr="00AC6941">
        <w:rPr>
          <w:color w:val="000000"/>
          <w:sz w:val="22"/>
          <w:szCs w:val="22"/>
        </w:rPr>
        <w:t>seven (7)</w:t>
      </w:r>
      <w:r w:rsidRPr="00D85895">
        <w:rPr>
          <w:color w:val="000000"/>
          <w:sz w:val="22"/>
          <w:szCs w:val="22"/>
        </w:rPr>
        <w:t xml:space="preserve"> days of date of issuance</w:t>
      </w:r>
      <w:r w:rsidRPr="00D85895">
        <w:rPr>
          <w:sz w:val="22"/>
          <w:szCs w:val="22"/>
        </w:rPr>
        <w:t>.</w:t>
      </w:r>
      <w:r>
        <w:rPr>
          <w:sz w:val="22"/>
          <w:szCs w:val="22"/>
        </w:rPr>
        <w:t xml:space="preserve">  </w:t>
      </w:r>
      <w:r w:rsidRPr="00D85895">
        <w:rPr>
          <w:sz w:val="22"/>
          <w:szCs w:val="22"/>
        </w:rPr>
        <w:t>If such documents are not returned within the specified time period, a prize or prize notification is returned as</w:t>
      </w:r>
      <w:r w:rsidRPr="00D85895">
        <w:rPr>
          <w:color w:val="000000"/>
          <w:sz w:val="22"/>
          <w:szCs w:val="22"/>
        </w:rPr>
        <w:t xml:space="preserve"> undeliverable,</w:t>
      </w:r>
      <w:r>
        <w:rPr>
          <w:color w:val="000000"/>
          <w:sz w:val="22"/>
          <w:szCs w:val="22"/>
        </w:rPr>
        <w:t xml:space="preserve"> </w:t>
      </w:r>
      <w:r w:rsidR="00AD163D">
        <w:rPr>
          <w:color w:val="000000"/>
          <w:sz w:val="22"/>
          <w:szCs w:val="22"/>
        </w:rPr>
        <w:t>Administrator</w:t>
      </w:r>
      <w:r>
        <w:rPr>
          <w:color w:val="000000"/>
          <w:sz w:val="22"/>
          <w:szCs w:val="22"/>
        </w:rPr>
        <w:t xml:space="preserve"> is unable to contact </w:t>
      </w:r>
      <w:r w:rsidR="006D5BFF">
        <w:rPr>
          <w:color w:val="000000"/>
          <w:sz w:val="22"/>
          <w:szCs w:val="22"/>
        </w:rPr>
        <w:t xml:space="preserve">the </w:t>
      </w:r>
      <w:r w:rsidR="005C7C68">
        <w:rPr>
          <w:color w:val="000000"/>
          <w:sz w:val="22"/>
          <w:szCs w:val="22"/>
        </w:rPr>
        <w:t>honoree</w:t>
      </w:r>
      <w:r>
        <w:rPr>
          <w:color w:val="000000"/>
          <w:sz w:val="22"/>
          <w:szCs w:val="22"/>
        </w:rPr>
        <w:t xml:space="preserve"> </w:t>
      </w:r>
      <w:r w:rsidRPr="00D85895">
        <w:rPr>
          <w:color w:val="000000"/>
          <w:sz w:val="22"/>
          <w:szCs w:val="22"/>
        </w:rPr>
        <w:t xml:space="preserve">or </w:t>
      </w:r>
      <w:r w:rsidR="006D5BFF">
        <w:rPr>
          <w:color w:val="000000"/>
          <w:sz w:val="22"/>
          <w:szCs w:val="22"/>
        </w:rPr>
        <w:t xml:space="preserve">the </w:t>
      </w:r>
      <w:r w:rsidR="005C7C68">
        <w:rPr>
          <w:color w:val="000000"/>
          <w:sz w:val="22"/>
          <w:szCs w:val="22"/>
        </w:rPr>
        <w:t>honoree</w:t>
      </w:r>
      <w:r>
        <w:rPr>
          <w:color w:val="000000"/>
          <w:sz w:val="22"/>
          <w:szCs w:val="22"/>
        </w:rPr>
        <w:t xml:space="preserve"> </w:t>
      </w:r>
      <w:r w:rsidRPr="00D85895">
        <w:rPr>
          <w:color w:val="000000"/>
          <w:sz w:val="22"/>
          <w:szCs w:val="22"/>
        </w:rPr>
        <w:t xml:space="preserve">is not in compliance with </w:t>
      </w:r>
      <w:r w:rsidR="00AD163D">
        <w:rPr>
          <w:color w:val="000000"/>
          <w:sz w:val="22"/>
          <w:szCs w:val="22"/>
        </w:rPr>
        <w:t xml:space="preserve">any of </w:t>
      </w:r>
      <w:r w:rsidRPr="00D85895">
        <w:rPr>
          <w:color w:val="000000"/>
          <w:sz w:val="22"/>
          <w:szCs w:val="22"/>
        </w:rPr>
        <w:t>these Official Rules</w:t>
      </w:r>
      <w:r w:rsidR="00AD163D">
        <w:rPr>
          <w:color w:val="000000"/>
          <w:sz w:val="22"/>
          <w:szCs w:val="22"/>
        </w:rPr>
        <w:t>, the Contest rules or procedures</w:t>
      </w:r>
      <w:r w:rsidRPr="00D85895">
        <w:rPr>
          <w:color w:val="000000"/>
          <w:sz w:val="22"/>
          <w:szCs w:val="22"/>
        </w:rPr>
        <w:t xml:space="preserve">, </w:t>
      </w:r>
      <w:r w:rsidR="005C7C68">
        <w:rPr>
          <w:color w:val="000000"/>
          <w:sz w:val="22"/>
          <w:szCs w:val="22"/>
        </w:rPr>
        <w:t>the Entry and honoree</w:t>
      </w:r>
      <w:r w:rsidR="00AD163D">
        <w:rPr>
          <w:color w:val="000000"/>
          <w:sz w:val="22"/>
          <w:szCs w:val="22"/>
        </w:rPr>
        <w:t xml:space="preserve"> will be disqualified and </w:t>
      </w:r>
      <w:r>
        <w:rPr>
          <w:color w:val="000000"/>
          <w:sz w:val="22"/>
          <w:szCs w:val="22"/>
        </w:rPr>
        <w:t>the prize</w:t>
      </w:r>
      <w:r w:rsidR="00AD163D">
        <w:rPr>
          <w:color w:val="000000"/>
          <w:sz w:val="22"/>
          <w:szCs w:val="22"/>
        </w:rPr>
        <w:t>(</w:t>
      </w:r>
      <w:r>
        <w:rPr>
          <w:color w:val="000000"/>
          <w:sz w:val="22"/>
          <w:szCs w:val="22"/>
        </w:rPr>
        <w:t>s</w:t>
      </w:r>
      <w:r w:rsidR="00AD163D">
        <w:rPr>
          <w:color w:val="000000"/>
          <w:sz w:val="22"/>
          <w:szCs w:val="22"/>
        </w:rPr>
        <w:t>)</w:t>
      </w:r>
      <w:r w:rsidRPr="00D85895">
        <w:rPr>
          <w:color w:val="000000"/>
          <w:sz w:val="22"/>
          <w:szCs w:val="22"/>
        </w:rPr>
        <w:t xml:space="preserve"> will be fo</w:t>
      </w:r>
      <w:r w:rsidR="005C7C68">
        <w:rPr>
          <w:color w:val="000000"/>
          <w:sz w:val="22"/>
          <w:szCs w:val="22"/>
        </w:rPr>
        <w:t>rfeited</w:t>
      </w:r>
      <w:r w:rsidRPr="00D85895">
        <w:rPr>
          <w:color w:val="000000"/>
          <w:sz w:val="22"/>
          <w:szCs w:val="22"/>
        </w:rPr>
        <w:t xml:space="preserve">, at </w:t>
      </w:r>
      <w:r w:rsidR="00AD163D">
        <w:rPr>
          <w:color w:val="000000"/>
          <w:sz w:val="22"/>
          <w:szCs w:val="22"/>
        </w:rPr>
        <w:t>Administrator</w:t>
      </w:r>
      <w:r w:rsidRPr="00D85895">
        <w:rPr>
          <w:color w:val="000000"/>
          <w:sz w:val="22"/>
          <w:szCs w:val="22"/>
        </w:rPr>
        <w:t xml:space="preserve">’s </w:t>
      </w:r>
      <w:r w:rsidR="000553E2">
        <w:rPr>
          <w:color w:val="000000"/>
          <w:sz w:val="22"/>
          <w:szCs w:val="22"/>
        </w:rPr>
        <w:t>sole and absolute</w:t>
      </w:r>
      <w:r w:rsidR="008E68CA">
        <w:rPr>
          <w:color w:val="000000"/>
          <w:sz w:val="22"/>
          <w:szCs w:val="22"/>
        </w:rPr>
        <w:t xml:space="preserve"> </w:t>
      </w:r>
      <w:r w:rsidRPr="00D85895">
        <w:rPr>
          <w:color w:val="000000"/>
          <w:sz w:val="22"/>
          <w:szCs w:val="22"/>
        </w:rPr>
        <w:t>discretion, an</w:t>
      </w:r>
      <w:r w:rsidR="00AD163D">
        <w:rPr>
          <w:color w:val="000000"/>
          <w:sz w:val="22"/>
          <w:szCs w:val="22"/>
        </w:rPr>
        <w:t>d an</w:t>
      </w:r>
      <w:r w:rsidRPr="00D85895">
        <w:rPr>
          <w:color w:val="000000"/>
          <w:sz w:val="22"/>
          <w:szCs w:val="22"/>
        </w:rPr>
        <w:t xml:space="preserve"> alternate </w:t>
      </w:r>
      <w:r w:rsidR="005C7C68">
        <w:rPr>
          <w:color w:val="000000"/>
          <w:sz w:val="22"/>
          <w:szCs w:val="22"/>
        </w:rPr>
        <w:t>honoree</w:t>
      </w:r>
      <w:r>
        <w:rPr>
          <w:color w:val="000000"/>
          <w:sz w:val="22"/>
          <w:szCs w:val="22"/>
        </w:rPr>
        <w:t xml:space="preserve"> </w:t>
      </w:r>
      <w:r w:rsidR="006D5BFF">
        <w:rPr>
          <w:color w:val="000000"/>
          <w:sz w:val="22"/>
          <w:szCs w:val="22"/>
        </w:rPr>
        <w:t xml:space="preserve">may be </w:t>
      </w:r>
      <w:r w:rsidRPr="00D85895">
        <w:rPr>
          <w:color w:val="000000"/>
          <w:sz w:val="22"/>
          <w:szCs w:val="22"/>
        </w:rPr>
        <w:t>selected</w:t>
      </w:r>
      <w:r w:rsidR="00AD163D">
        <w:rPr>
          <w:color w:val="000000"/>
          <w:sz w:val="22"/>
          <w:szCs w:val="22"/>
        </w:rPr>
        <w:t xml:space="preserve"> or no alternate </w:t>
      </w:r>
      <w:r w:rsidR="005C7C68">
        <w:rPr>
          <w:color w:val="000000"/>
          <w:sz w:val="22"/>
          <w:szCs w:val="22"/>
        </w:rPr>
        <w:t>honoree</w:t>
      </w:r>
      <w:r w:rsidR="00AD163D">
        <w:rPr>
          <w:color w:val="000000"/>
          <w:sz w:val="22"/>
          <w:szCs w:val="22"/>
        </w:rPr>
        <w:t xml:space="preserve"> may be selected</w:t>
      </w:r>
      <w:r w:rsidRPr="00D85895">
        <w:rPr>
          <w:color w:val="000000"/>
          <w:sz w:val="22"/>
          <w:szCs w:val="22"/>
        </w:rPr>
        <w:t>.</w:t>
      </w:r>
      <w:r>
        <w:rPr>
          <w:color w:val="000000"/>
          <w:sz w:val="22"/>
          <w:szCs w:val="22"/>
        </w:rPr>
        <w:t xml:space="preserve">  </w:t>
      </w:r>
      <w:r w:rsidR="005C7C68" w:rsidRPr="00D85895">
        <w:rPr>
          <w:sz w:val="22"/>
          <w:szCs w:val="22"/>
        </w:rPr>
        <w:t xml:space="preserve">If any potential </w:t>
      </w:r>
      <w:r w:rsidR="005C7C68">
        <w:rPr>
          <w:sz w:val="22"/>
          <w:szCs w:val="22"/>
        </w:rPr>
        <w:t xml:space="preserve">honoree </w:t>
      </w:r>
      <w:r w:rsidR="005C7C68" w:rsidRPr="00D85895">
        <w:rPr>
          <w:sz w:val="22"/>
          <w:szCs w:val="22"/>
        </w:rPr>
        <w:t xml:space="preserve">is found to be ineligible, or if he or she has not complied with these Official Rules, or declines the </w:t>
      </w:r>
      <w:r w:rsidR="005C7C68">
        <w:rPr>
          <w:sz w:val="22"/>
          <w:szCs w:val="22"/>
        </w:rPr>
        <w:t>p</w:t>
      </w:r>
      <w:r w:rsidR="005C7C68" w:rsidRPr="00D85895">
        <w:rPr>
          <w:sz w:val="22"/>
          <w:szCs w:val="22"/>
        </w:rPr>
        <w:t xml:space="preserve">rize for any reason prior to award, </w:t>
      </w:r>
      <w:r w:rsidR="005C7C68">
        <w:rPr>
          <w:sz w:val="22"/>
          <w:szCs w:val="22"/>
        </w:rPr>
        <w:t>he/she</w:t>
      </w:r>
      <w:r w:rsidR="005C7C68" w:rsidRPr="00D85895">
        <w:rPr>
          <w:sz w:val="22"/>
          <w:szCs w:val="22"/>
        </w:rPr>
        <w:t xml:space="preserve"> may be disqualified and an alternate potential </w:t>
      </w:r>
      <w:r w:rsidR="005C7C68">
        <w:rPr>
          <w:sz w:val="22"/>
          <w:szCs w:val="22"/>
        </w:rPr>
        <w:t xml:space="preserve">honoree </w:t>
      </w:r>
      <w:r w:rsidR="005C7C68" w:rsidRPr="00D85895">
        <w:rPr>
          <w:sz w:val="22"/>
          <w:szCs w:val="22"/>
        </w:rPr>
        <w:t xml:space="preserve">may be selected. </w:t>
      </w:r>
      <w:r w:rsidR="006B0729">
        <w:rPr>
          <w:sz w:val="22"/>
          <w:szCs w:val="22"/>
        </w:rPr>
        <w:t xml:space="preserve"> </w:t>
      </w:r>
      <w:r w:rsidR="005C7C68">
        <w:rPr>
          <w:color w:val="000000"/>
          <w:sz w:val="22"/>
          <w:szCs w:val="22"/>
        </w:rPr>
        <w:t>Administrator</w:t>
      </w:r>
      <w:r w:rsidR="005C7C68" w:rsidRPr="00D85895">
        <w:rPr>
          <w:sz w:val="22"/>
          <w:szCs w:val="22"/>
        </w:rPr>
        <w:t xml:space="preserve"> is not responsible for and shall not be liable for late, lost, damaged, intercepted, misdirected, or unsuccessful efforts to notify the potential </w:t>
      </w:r>
      <w:r w:rsidR="006B0729">
        <w:rPr>
          <w:sz w:val="22"/>
          <w:szCs w:val="22"/>
        </w:rPr>
        <w:t>h</w:t>
      </w:r>
      <w:r w:rsidR="005C7C68">
        <w:rPr>
          <w:sz w:val="22"/>
          <w:szCs w:val="22"/>
        </w:rPr>
        <w:t>onorees</w:t>
      </w:r>
      <w:r w:rsidR="005C7C68" w:rsidRPr="00D85895">
        <w:rPr>
          <w:sz w:val="22"/>
          <w:szCs w:val="22"/>
        </w:rPr>
        <w:t xml:space="preserve">. </w:t>
      </w:r>
      <w:r w:rsidR="005C7C68">
        <w:rPr>
          <w:sz w:val="22"/>
          <w:szCs w:val="22"/>
        </w:rPr>
        <w:t xml:space="preserve"> </w:t>
      </w:r>
      <w:r w:rsidRPr="0050409C">
        <w:rPr>
          <w:sz w:val="22"/>
          <w:szCs w:val="22"/>
        </w:rPr>
        <w:t>Pare</w:t>
      </w:r>
      <w:r>
        <w:rPr>
          <w:sz w:val="22"/>
          <w:szCs w:val="22"/>
        </w:rPr>
        <w:t xml:space="preserve">nts or legal guardians of </w:t>
      </w:r>
      <w:r w:rsidR="006D5BFF">
        <w:rPr>
          <w:sz w:val="22"/>
          <w:szCs w:val="22"/>
        </w:rPr>
        <w:t>a winner</w:t>
      </w:r>
      <w:r w:rsidRPr="0050409C">
        <w:rPr>
          <w:sz w:val="22"/>
          <w:szCs w:val="22"/>
        </w:rPr>
        <w:t xml:space="preserve"> under the age of majority in their state of residence (which is eighteen (18) in most states but is nineteen (19) in Alabama and Nebraska and twenty-one (21) in Mississippi) may be required to also sign the </w:t>
      </w:r>
      <w:r>
        <w:rPr>
          <w:sz w:val="22"/>
          <w:szCs w:val="22"/>
        </w:rPr>
        <w:t>Prize Acceptance Documents</w:t>
      </w:r>
      <w:r w:rsidRPr="0050409C">
        <w:rPr>
          <w:sz w:val="22"/>
          <w:szCs w:val="22"/>
        </w:rPr>
        <w:t xml:space="preserve"> in order for </w:t>
      </w:r>
      <w:r w:rsidR="006D5BFF">
        <w:rPr>
          <w:sz w:val="22"/>
          <w:szCs w:val="22"/>
        </w:rPr>
        <w:t>winner</w:t>
      </w:r>
      <w:r>
        <w:rPr>
          <w:sz w:val="22"/>
          <w:szCs w:val="22"/>
        </w:rPr>
        <w:t xml:space="preserve"> </w:t>
      </w:r>
      <w:r w:rsidRPr="0050409C">
        <w:rPr>
          <w:sz w:val="22"/>
          <w:szCs w:val="22"/>
        </w:rPr>
        <w:t xml:space="preserve">to be qualified to receive their </w:t>
      </w:r>
      <w:r>
        <w:rPr>
          <w:sz w:val="22"/>
          <w:szCs w:val="22"/>
        </w:rPr>
        <w:t>p</w:t>
      </w:r>
      <w:r w:rsidRPr="0050409C">
        <w:rPr>
          <w:sz w:val="22"/>
          <w:szCs w:val="22"/>
        </w:rPr>
        <w:t>rize.</w:t>
      </w:r>
    </w:p>
    <w:p w14:paraId="253E2A91" w14:textId="77777777" w:rsidR="00FD6635" w:rsidRDefault="00FD6635" w:rsidP="00287C0B">
      <w:pPr>
        <w:ind w:right="-360"/>
        <w:jc w:val="both"/>
        <w:rPr>
          <w:color w:val="0000FF"/>
          <w:sz w:val="22"/>
          <w:szCs w:val="22"/>
          <w:u w:val="single"/>
        </w:rPr>
      </w:pPr>
    </w:p>
    <w:p w14:paraId="5CF3BC23" w14:textId="69F597A7" w:rsidR="008C7E4E" w:rsidRPr="0081799A" w:rsidRDefault="00FD6635" w:rsidP="008C7E4E">
      <w:pPr>
        <w:ind w:right="-360"/>
        <w:jc w:val="both"/>
        <w:rPr>
          <w:sz w:val="22"/>
          <w:szCs w:val="22"/>
          <w:highlight w:val="yellow"/>
        </w:rPr>
      </w:pPr>
      <w:r w:rsidRPr="00F44870">
        <w:rPr>
          <w:b/>
          <w:sz w:val="22"/>
          <w:szCs w:val="22"/>
        </w:rPr>
        <w:t xml:space="preserve">9.  </w:t>
      </w:r>
      <w:r w:rsidRPr="000F4CE9">
        <w:rPr>
          <w:b/>
          <w:sz w:val="22"/>
          <w:szCs w:val="22"/>
          <w:u w:val="single"/>
        </w:rPr>
        <w:t>Recognition and Prize</w:t>
      </w:r>
      <w:r w:rsidRPr="00F44870">
        <w:rPr>
          <w:b/>
          <w:sz w:val="22"/>
          <w:szCs w:val="22"/>
          <w:u w:val="single"/>
        </w:rPr>
        <w:t>(s)</w:t>
      </w:r>
      <w:r>
        <w:rPr>
          <w:sz w:val="22"/>
          <w:szCs w:val="22"/>
        </w:rPr>
        <w:t>.</w:t>
      </w:r>
      <w:r w:rsidR="008C7E4E">
        <w:rPr>
          <w:sz w:val="22"/>
          <w:szCs w:val="22"/>
        </w:rPr>
        <w:t xml:space="preserve">  </w:t>
      </w:r>
    </w:p>
    <w:p w14:paraId="0D858527" w14:textId="14D7ACC3" w:rsidR="007D71C0" w:rsidRPr="00940DC2" w:rsidRDefault="00940DC2" w:rsidP="00940DC2">
      <w:pPr>
        <w:pStyle w:val="ListParagraph"/>
        <w:numPr>
          <w:ilvl w:val="0"/>
          <w:numId w:val="11"/>
        </w:numPr>
        <w:spacing w:after="200" w:line="276" w:lineRule="auto"/>
        <w:rPr>
          <w:sz w:val="22"/>
          <w:szCs w:val="22"/>
        </w:rPr>
      </w:pPr>
      <w:r w:rsidRPr="00940DC2">
        <w:rPr>
          <w:sz w:val="22"/>
          <w:szCs w:val="22"/>
        </w:rPr>
        <w:t>Airfare and Hotel to Regis Headquarters in Minneapolis, MN</w:t>
      </w:r>
    </w:p>
    <w:p w14:paraId="1EDB8F85" w14:textId="55F57279" w:rsidR="00940DC2" w:rsidRPr="00940DC2" w:rsidRDefault="00940DC2" w:rsidP="00940DC2">
      <w:pPr>
        <w:pStyle w:val="ListParagraph"/>
        <w:numPr>
          <w:ilvl w:val="0"/>
          <w:numId w:val="11"/>
        </w:numPr>
        <w:spacing w:after="200" w:line="276" w:lineRule="auto"/>
        <w:rPr>
          <w:sz w:val="22"/>
          <w:szCs w:val="22"/>
        </w:rPr>
      </w:pPr>
      <w:r w:rsidRPr="00940DC2">
        <w:rPr>
          <w:sz w:val="22"/>
          <w:szCs w:val="22"/>
        </w:rPr>
        <w:t>Photoshoot with Jamie Suarez</w:t>
      </w:r>
    </w:p>
    <w:p w14:paraId="4F86752B" w14:textId="0F1BC6A8" w:rsidR="00940DC2" w:rsidRPr="00940DC2" w:rsidRDefault="00940DC2" w:rsidP="00940DC2">
      <w:pPr>
        <w:pStyle w:val="ListParagraph"/>
        <w:numPr>
          <w:ilvl w:val="0"/>
          <w:numId w:val="11"/>
        </w:numPr>
        <w:spacing w:after="200" w:line="276" w:lineRule="auto"/>
        <w:rPr>
          <w:sz w:val="22"/>
          <w:szCs w:val="22"/>
        </w:rPr>
      </w:pPr>
      <w:r w:rsidRPr="00940DC2">
        <w:rPr>
          <w:sz w:val="22"/>
          <w:szCs w:val="22"/>
        </w:rPr>
        <w:t>4-page feature in MODERN SALON print</w:t>
      </w:r>
    </w:p>
    <w:p w14:paraId="313F097B" w14:textId="02855F8F" w:rsidR="00940DC2" w:rsidRPr="00940DC2" w:rsidRDefault="00940DC2" w:rsidP="00940DC2">
      <w:pPr>
        <w:pStyle w:val="ListParagraph"/>
        <w:numPr>
          <w:ilvl w:val="0"/>
          <w:numId w:val="11"/>
        </w:numPr>
        <w:spacing w:after="200" w:line="276" w:lineRule="auto"/>
        <w:rPr>
          <w:sz w:val="22"/>
          <w:szCs w:val="22"/>
        </w:rPr>
      </w:pPr>
      <w:r w:rsidRPr="00940DC2">
        <w:rPr>
          <w:sz w:val="22"/>
          <w:szCs w:val="22"/>
        </w:rPr>
        <w:t>Work featured on MODERN SALON site, daily e-letter, and Pinterest</w:t>
      </w:r>
    </w:p>
    <w:p w14:paraId="310A1C72" w14:textId="77777777" w:rsidR="00726402" w:rsidRDefault="00F30B3E" w:rsidP="00726402">
      <w:pPr>
        <w:ind w:right="-360"/>
        <w:jc w:val="both"/>
        <w:rPr>
          <w:sz w:val="22"/>
          <w:szCs w:val="22"/>
        </w:rPr>
      </w:pPr>
      <w:r w:rsidRPr="0021667F">
        <w:rPr>
          <w:sz w:val="22"/>
          <w:szCs w:val="22"/>
        </w:rPr>
        <w:t>Prize</w:t>
      </w:r>
      <w:r>
        <w:rPr>
          <w:sz w:val="22"/>
          <w:szCs w:val="22"/>
        </w:rPr>
        <w:t xml:space="preserve">(s) </w:t>
      </w:r>
      <w:r w:rsidRPr="0021667F">
        <w:rPr>
          <w:sz w:val="22"/>
          <w:szCs w:val="22"/>
        </w:rPr>
        <w:t xml:space="preserve">are non-transferable, with no cash redemptions, equivalents or substitutions </w:t>
      </w:r>
      <w:r>
        <w:rPr>
          <w:sz w:val="22"/>
          <w:szCs w:val="22"/>
        </w:rPr>
        <w:t xml:space="preserve">(for products or services) </w:t>
      </w:r>
      <w:r w:rsidRPr="0021667F">
        <w:rPr>
          <w:sz w:val="22"/>
          <w:szCs w:val="22"/>
        </w:rPr>
        <w:t xml:space="preserve">except at </w:t>
      </w:r>
      <w:r>
        <w:rPr>
          <w:sz w:val="22"/>
          <w:szCs w:val="22"/>
        </w:rPr>
        <w:t>Administrator’</w:t>
      </w:r>
      <w:r w:rsidRPr="0021667F">
        <w:rPr>
          <w:sz w:val="22"/>
          <w:szCs w:val="22"/>
        </w:rPr>
        <w:t>s sole and absolute discretion.  All prize details not specified in these Official Rul</w:t>
      </w:r>
      <w:r w:rsidR="009D0927">
        <w:rPr>
          <w:sz w:val="22"/>
          <w:szCs w:val="22"/>
        </w:rPr>
        <w:t>es will be determined in the Sponsor</w:t>
      </w:r>
      <w:r>
        <w:rPr>
          <w:sz w:val="22"/>
          <w:szCs w:val="22"/>
        </w:rPr>
        <w:t>’</w:t>
      </w:r>
      <w:r w:rsidRPr="0021667F">
        <w:rPr>
          <w:sz w:val="22"/>
          <w:szCs w:val="22"/>
        </w:rPr>
        <w:t xml:space="preserve">s sole and absolute discretion. </w:t>
      </w:r>
      <w:r>
        <w:rPr>
          <w:sz w:val="22"/>
          <w:szCs w:val="22"/>
        </w:rPr>
        <w:t xml:space="preserve"> </w:t>
      </w:r>
      <w:r w:rsidRPr="0021667F">
        <w:rPr>
          <w:sz w:val="22"/>
          <w:szCs w:val="22"/>
        </w:rPr>
        <w:t>Prize details and availability are subj</w:t>
      </w:r>
      <w:r w:rsidR="00883A86">
        <w:rPr>
          <w:sz w:val="22"/>
          <w:szCs w:val="22"/>
        </w:rPr>
        <w:t>ect to change and the</w:t>
      </w:r>
      <w:r w:rsidR="009D0927">
        <w:rPr>
          <w:sz w:val="22"/>
          <w:szCs w:val="22"/>
        </w:rPr>
        <w:t xml:space="preserve"> Administrator</w:t>
      </w:r>
      <w:r>
        <w:rPr>
          <w:sz w:val="22"/>
          <w:szCs w:val="22"/>
        </w:rPr>
        <w:t>’</w:t>
      </w:r>
      <w:r w:rsidRPr="0021667F">
        <w:rPr>
          <w:sz w:val="22"/>
          <w:szCs w:val="22"/>
        </w:rPr>
        <w:t>s rules and rest</w:t>
      </w:r>
      <w:r w:rsidR="00883A86">
        <w:rPr>
          <w:sz w:val="22"/>
          <w:szCs w:val="22"/>
        </w:rPr>
        <w:t>rictions, and in the event that</w:t>
      </w:r>
      <w:r>
        <w:rPr>
          <w:sz w:val="22"/>
          <w:szCs w:val="22"/>
        </w:rPr>
        <w:t xml:space="preserve"> </w:t>
      </w:r>
      <w:r w:rsidR="009D0927">
        <w:rPr>
          <w:sz w:val="22"/>
          <w:szCs w:val="22"/>
        </w:rPr>
        <w:t xml:space="preserve">a Sponsor </w:t>
      </w:r>
      <w:r>
        <w:rPr>
          <w:sz w:val="22"/>
          <w:szCs w:val="22"/>
        </w:rPr>
        <w:t>is u</w:t>
      </w:r>
      <w:r w:rsidR="009D0927">
        <w:rPr>
          <w:sz w:val="22"/>
          <w:szCs w:val="22"/>
        </w:rPr>
        <w:t>nable to provide the h</w:t>
      </w:r>
      <w:r>
        <w:rPr>
          <w:sz w:val="22"/>
          <w:szCs w:val="22"/>
        </w:rPr>
        <w:t>onoree</w:t>
      </w:r>
      <w:r w:rsidR="009D0927">
        <w:rPr>
          <w:sz w:val="22"/>
          <w:szCs w:val="22"/>
        </w:rPr>
        <w:t xml:space="preserve"> with the</w:t>
      </w:r>
      <w:r w:rsidRPr="0021667F">
        <w:rPr>
          <w:sz w:val="22"/>
          <w:szCs w:val="22"/>
        </w:rPr>
        <w:t xml:space="preserve"> prize, the</w:t>
      </w:r>
      <w:r>
        <w:rPr>
          <w:sz w:val="22"/>
          <w:szCs w:val="22"/>
        </w:rPr>
        <w:t xml:space="preserve"> Sponsor may elect to provide </w:t>
      </w:r>
      <w:r w:rsidR="009D0927">
        <w:rPr>
          <w:sz w:val="22"/>
          <w:szCs w:val="22"/>
        </w:rPr>
        <w:t>the h</w:t>
      </w:r>
      <w:r w:rsidR="00883A86">
        <w:rPr>
          <w:sz w:val="22"/>
          <w:szCs w:val="22"/>
        </w:rPr>
        <w:t>onoree</w:t>
      </w:r>
      <w:r w:rsidRPr="0021667F">
        <w:rPr>
          <w:sz w:val="22"/>
          <w:szCs w:val="22"/>
        </w:rPr>
        <w:t xml:space="preserve"> with the approximate value of such item in cash or award an alternate prize of comparable or greater value.</w:t>
      </w:r>
      <w:r>
        <w:rPr>
          <w:color w:val="000000"/>
          <w:sz w:val="22"/>
          <w:szCs w:val="22"/>
        </w:rPr>
        <w:t xml:space="preserve">  </w:t>
      </w:r>
      <w:r w:rsidRPr="0021667F">
        <w:rPr>
          <w:color w:val="000000"/>
          <w:sz w:val="22"/>
          <w:szCs w:val="22"/>
        </w:rPr>
        <w:t xml:space="preserve">All prizes are awarded </w:t>
      </w:r>
      <w:r>
        <w:rPr>
          <w:color w:val="000000"/>
          <w:sz w:val="22"/>
          <w:szCs w:val="22"/>
        </w:rPr>
        <w:t>“</w:t>
      </w:r>
      <w:r w:rsidRPr="0021667F">
        <w:rPr>
          <w:color w:val="000000"/>
          <w:sz w:val="22"/>
          <w:szCs w:val="22"/>
        </w:rPr>
        <w:t>AS IS</w:t>
      </w:r>
      <w:r>
        <w:rPr>
          <w:color w:val="000000"/>
          <w:sz w:val="22"/>
          <w:szCs w:val="22"/>
        </w:rPr>
        <w:t>”</w:t>
      </w:r>
      <w:r w:rsidRPr="0021667F">
        <w:rPr>
          <w:color w:val="000000"/>
          <w:sz w:val="22"/>
          <w:szCs w:val="22"/>
        </w:rPr>
        <w:t xml:space="preserve"> and without warranty of any kind, express or implied (including, without limitation, any implied warranty of merchantability or fitness for a particular purpose).</w:t>
      </w:r>
      <w:r>
        <w:rPr>
          <w:color w:val="000000"/>
          <w:sz w:val="22"/>
          <w:szCs w:val="22"/>
        </w:rPr>
        <w:t xml:space="preserve">  </w:t>
      </w:r>
      <w:r w:rsidR="009D0927">
        <w:rPr>
          <w:sz w:val="22"/>
          <w:szCs w:val="22"/>
        </w:rPr>
        <w:t>Honoree</w:t>
      </w:r>
      <w:r w:rsidRPr="0021667F">
        <w:rPr>
          <w:sz w:val="22"/>
          <w:szCs w:val="22"/>
        </w:rPr>
        <w:t xml:space="preserve"> will be solely responsible for all federal, state and/or local taxes, and for any other fees or costs associated with the prize(s) they receive, regardless of whether </w:t>
      </w:r>
      <w:r>
        <w:rPr>
          <w:sz w:val="22"/>
          <w:szCs w:val="22"/>
        </w:rPr>
        <w:t>the prize(s)</w:t>
      </w:r>
      <w:r w:rsidRPr="0021667F">
        <w:rPr>
          <w:sz w:val="22"/>
          <w:szCs w:val="22"/>
        </w:rPr>
        <w:t xml:space="preserve">, </w:t>
      </w:r>
      <w:r>
        <w:rPr>
          <w:sz w:val="22"/>
          <w:szCs w:val="22"/>
        </w:rPr>
        <w:t xml:space="preserve">in whole or in part, are used.  </w:t>
      </w:r>
      <w:r w:rsidRPr="0021667F">
        <w:rPr>
          <w:sz w:val="22"/>
          <w:szCs w:val="22"/>
        </w:rPr>
        <w:t xml:space="preserve">The approximate retail value of the prize(s) is based on </w:t>
      </w:r>
      <w:r w:rsidRPr="0021667F">
        <w:rPr>
          <w:sz w:val="22"/>
          <w:szCs w:val="22"/>
        </w:rPr>
        <w:lastRenderedPageBreak/>
        <w:t xml:space="preserve">available information provided to </w:t>
      </w:r>
      <w:r w:rsidR="009D0927">
        <w:rPr>
          <w:sz w:val="22"/>
          <w:szCs w:val="22"/>
        </w:rPr>
        <w:t>Administrator</w:t>
      </w:r>
      <w:r w:rsidRPr="0021667F">
        <w:rPr>
          <w:sz w:val="22"/>
          <w:szCs w:val="22"/>
        </w:rPr>
        <w:t xml:space="preserve"> and the value of any prize awarded to </w:t>
      </w:r>
      <w:r w:rsidR="009D0927">
        <w:rPr>
          <w:sz w:val="22"/>
          <w:szCs w:val="22"/>
        </w:rPr>
        <w:t>an h</w:t>
      </w:r>
      <w:r>
        <w:rPr>
          <w:sz w:val="22"/>
          <w:szCs w:val="22"/>
        </w:rPr>
        <w:t>onoree</w:t>
      </w:r>
      <w:r w:rsidRPr="0021667F">
        <w:rPr>
          <w:sz w:val="22"/>
          <w:szCs w:val="22"/>
        </w:rPr>
        <w:t xml:space="preserve"> may be reported for tax pur</w:t>
      </w:r>
      <w:r w:rsidR="009D0927">
        <w:rPr>
          <w:sz w:val="22"/>
          <w:szCs w:val="22"/>
        </w:rPr>
        <w:t>poses as required by law.  Honoree</w:t>
      </w:r>
      <w:r w:rsidRPr="0021667F">
        <w:rPr>
          <w:sz w:val="22"/>
          <w:szCs w:val="22"/>
        </w:rPr>
        <w:t xml:space="preserve"> may be required to provide </w:t>
      </w:r>
      <w:r w:rsidR="009D0927">
        <w:rPr>
          <w:sz w:val="22"/>
          <w:szCs w:val="22"/>
        </w:rPr>
        <w:t>Administrator</w:t>
      </w:r>
      <w:r w:rsidRPr="0021667F">
        <w:rPr>
          <w:sz w:val="22"/>
          <w:szCs w:val="22"/>
        </w:rPr>
        <w:t xml:space="preserve"> with a valid social security number or tax identification number before the prize will be awarded for tax reporting purposes. An IRS Form 1099 may be issued in the name of </w:t>
      </w:r>
      <w:r w:rsidR="00883A86">
        <w:rPr>
          <w:sz w:val="22"/>
          <w:szCs w:val="22"/>
        </w:rPr>
        <w:t>the h</w:t>
      </w:r>
      <w:r w:rsidR="00EA7E5E">
        <w:rPr>
          <w:sz w:val="22"/>
          <w:szCs w:val="22"/>
        </w:rPr>
        <w:t>onoree</w:t>
      </w:r>
      <w:r>
        <w:rPr>
          <w:sz w:val="22"/>
          <w:szCs w:val="22"/>
        </w:rPr>
        <w:t xml:space="preserve">.  </w:t>
      </w:r>
      <w:r w:rsidRPr="0021667F">
        <w:rPr>
          <w:sz w:val="22"/>
          <w:szCs w:val="22"/>
        </w:rPr>
        <w:t>Unclaimed prize(s) will be forfe</w:t>
      </w:r>
      <w:r>
        <w:rPr>
          <w:sz w:val="22"/>
          <w:szCs w:val="22"/>
        </w:rPr>
        <w:t xml:space="preserve">ited.  </w:t>
      </w:r>
    </w:p>
    <w:p w14:paraId="2D7719AF" w14:textId="6BF2017A" w:rsidR="00F44B72" w:rsidRPr="00726402" w:rsidRDefault="003E6AAC" w:rsidP="00726402">
      <w:pPr>
        <w:ind w:right="-360"/>
        <w:jc w:val="both"/>
        <w:rPr>
          <w:sz w:val="22"/>
          <w:szCs w:val="22"/>
        </w:rPr>
      </w:pPr>
      <w:r w:rsidRPr="00D85895">
        <w:rPr>
          <w:color w:val="000000"/>
          <w:sz w:val="22"/>
          <w:szCs w:val="22"/>
        </w:rPr>
        <w:t xml:space="preserve"> </w:t>
      </w:r>
    </w:p>
    <w:p w14:paraId="4D212437" w14:textId="2B3F85DC" w:rsidR="00FD6635" w:rsidRPr="00D85895" w:rsidRDefault="00EA7E5E" w:rsidP="00287C0B">
      <w:pPr>
        <w:ind w:right="-360"/>
        <w:jc w:val="both"/>
        <w:rPr>
          <w:color w:val="000000"/>
          <w:sz w:val="22"/>
          <w:szCs w:val="22"/>
        </w:rPr>
      </w:pPr>
      <w:r>
        <w:rPr>
          <w:b/>
          <w:color w:val="000000"/>
          <w:sz w:val="22"/>
          <w:szCs w:val="22"/>
        </w:rPr>
        <w:t>1</w:t>
      </w:r>
      <w:r w:rsidR="00726402">
        <w:rPr>
          <w:b/>
          <w:color w:val="000000"/>
          <w:sz w:val="22"/>
          <w:szCs w:val="22"/>
        </w:rPr>
        <w:t>0.</w:t>
      </w:r>
      <w:r w:rsidR="00FD6635" w:rsidRPr="0061233F">
        <w:rPr>
          <w:b/>
          <w:color w:val="000000"/>
          <w:sz w:val="22"/>
          <w:szCs w:val="22"/>
        </w:rPr>
        <w:t xml:space="preserve">  </w:t>
      </w:r>
      <w:r w:rsidR="00FD6635" w:rsidRPr="0061233F">
        <w:rPr>
          <w:b/>
          <w:color w:val="000000"/>
          <w:sz w:val="22"/>
          <w:szCs w:val="22"/>
          <w:u w:val="single"/>
        </w:rPr>
        <w:t>General Conditions</w:t>
      </w:r>
      <w:r w:rsidR="00FD6635">
        <w:rPr>
          <w:color w:val="000000"/>
          <w:sz w:val="22"/>
          <w:szCs w:val="22"/>
        </w:rPr>
        <w:t xml:space="preserve">.  </w:t>
      </w:r>
      <w:r w:rsidR="00FD6635" w:rsidRPr="00D85895">
        <w:rPr>
          <w:color w:val="000000"/>
          <w:sz w:val="22"/>
          <w:szCs w:val="22"/>
        </w:rPr>
        <w:t xml:space="preserve">Released Parties (as defined below) are not responsible for lost, late, incomplete, inaccurate, stolen, misdirected, undelivered, delayed, garbled or damaged entries;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the processing of entries, the announcement of the </w:t>
      </w:r>
      <w:r w:rsidR="004C2A17">
        <w:rPr>
          <w:color w:val="000000"/>
          <w:sz w:val="22"/>
          <w:szCs w:val="22"/>
        </w:rPr>
        <w:t>h</w:t>
      </w:r>
      <w:r w:rsidR="00FD6635">
        <w:rPr>
          <w:color w:val="000000"/>
          <w:sz w:val="22"/>
          <w:szCs w:val="22"/>
        </w:rPr>
        <w:t xml:space="preserve">onorees </w:t>
      </w:r>
      <w:r w:rsidR="00FD6635" w:rsidRPr="00D85895">
        <w:rPr>
          <w:color w:val="000000"/>
          <w:sz w:val="22"/>
          <w:szCs w:val="22"/>
        </w:rPr>
        <w:t>or in any Contest-related materials.  Released Parties are also not responsible for any incorrect or inaccurate information, whether caused by Contest Website users, tampering, hacking, or by any equipment or programming associated with or utilized in the Contest.  Released Parties are not responsible for injury or damage to participants</w:t>
      </w:r>
      <w:r w:rsidR="00FD6635">
        <w:rPr>
          <w:color w:val="000000"/>
          <w:sz w:val="22"/>
          <w:szCs w:val="22"/>
        </w:rPr>
        <w:t>’</w:t>
      </w:r>
      <w:r w:rsidR="00FD6635" w:rsidRPr="00D85895">
        <w:rPr>
          <w:color w:val="000000"/>
          <w:sz w:val="22"/>
          <w:szCs w:val="22"/>
        </w:rPr>
        <w:t xml:space="preserve"> or to any other person</w:t>
      </w:r>
      <w:r w:rsidR="00FD6635">
        <w:rPr>
          <w:color w:val="000000"/>
          <w:sz w:val="22"/>
          <w:szCs w:val="22"/>
        </w:rPr>
        <w:t>’</w:t>
      </w:r>
      <w:r w:rsidR="00FD6635" w:rsidRPr="00D85895">
        <w:rPr>
          <w:color w:val="000000"/>
          <w:sz w:val="22"/>
          <w:szCs w:val="22"/>
        </w:rPr>
        <w:t>s computer related to or resulting from participating in this Contest or downloading materials from or use of the Contest Website.  Persons who tamper with or abuse any aspect of the Contest or Contest Website or who are in violation of these Official Rules,</w:t>
      </w:r>
      <w:r w:rsidR="004C2A17">
        <w:rPr>
          <w:color w:val="000000"/>
          <w:sz w:val="22"/>
          <w:szCs w:val="22"/>
        </w:rPr>
        <w:t xml:space="preserve"> as solely determined by Administrator</w:t>
      </w:r>
      <w:r w:rsidR="00FD6635" w:rsidRPr="00D85895">
        <w:rPr>
          <w:color w:val="000000"/>
          <w:sz w:val="22"/>
          <w:szCs w:val="22"/>
        </w:rPr>
        <w:t>, will be disqualified and all associated entries will be void. Should any porti</w:t>
      </w:r>
      <w:r w:rsidR="004C2A17">
        <w:rPr>
          <w:color w:val="000000"/>
          <w:sz w:val="22"/>
          <w:szCs w:val="22"/>
        </w:rPr>
        <w:t>on of the Contest be, in Administrator</w:t>
      </w:r>
      <w:r w:rsidR="00FD6635" w:rsidRPr="00D85895">
        <w:rPr>
          <w:color w:val="000000"/>
          <w:sz w:val="22"/>
          <w:szCs w:val="22"/>
        </w:rPr>
        <w:t>’s sole opinion, compromised by virus, worms, bugs, non-authorized human intervention or other causes which, in</w:t>
      </w:r>
      <w:r w:rsidR="004C2A17">
        <w:rPr>
          <w:color w:val="000000"/>
          <w:sz w:val="22"/>
          <w:szCs w:val="22"/>
        </w:rPr>
        <w:t xml:space="preserve"> the sole opinion of the Administrator</w:t>
      </w:r>
      <w:r w:rsidR="00FD6635" w:rsidRPr="00D85895">
        <w:rPr>
          <w:color w:val="000000"/>
          <w:sz w:val="22"/>
          <w:szCs w:val="22"/>
        </w:rPr>
        <w:t>, corrupt or impair the administration, security, fairness or proper play, or submission of entries, or should the Contest be unable to run as plann</w:t>
      </w:r>
      <w:r w:rsidR="004C2A17">
        <w:rPr>
          <w:color w:val="000000"/>
          <w:sz w:val="22"/>
          <w:szCs w:val="22"/>
        </w:rPr>
        <w:t>ed for any other reason, Administrator</w:t>
      </w:r>
      <w:r w:rsidR="00FD6635" w:rsidRPr="00D85895">
        <w:rPr>
          <w:color w:val="000000"/>
          <w:sz w:val="22"/>
          <w:szCs w:val="22"/>
        </w:rPr>
        <w:t xml:space="preserve"> reserves the right, in its sole </w:t>
      </w:r>
      <w:r w:rsidR="005469B4">
        <w:rPr>
          <w:color w:val="000000"/>
          <w:sz w:val="22"/>
          <w:szCs w:val="22"/>
        </w:rPr>
        <w:t xml:space="preserve">and absolute </w:t>
      </w:r>
      <w:r w:rsidR="00FD6635" w:rsidRPr="00D85895">
        <w:rPr>
          <w:color w:val="000000"/>
          <w:sz w:val="22"/>
          <w:szCs w:val="22"/>
        </w:rPr>
        <w:t xml:space="preserve">discretion to suspend, modify or terminate the Contest and, if terminated, at its discretion, select the potential </w:t>
      </w:r>
      <w:r w:rsidR="004C2A17">
        <w:rPr>
          <w:color w:val="000000"/>
          <w:sz w:val="22"/>
          <w:szCs w:val="22"/>
        </w:rPr>
        <w:t>honoree</w:t>
      </w:r>
      <w:r w:rsidR="00FD6635" w:rsidRPr="00D85895">
        <w:rPr>
          <w:color w:val="000000"/>
          <w:sz w:val="22"/>
          <w:szCs w:val="22"/>
        </w:rPr>
        <w:t xml:space="preserve"> from all eligible, non-suspect entries received prior to the action taken or as otherwise deemed fair and appropriate by </w:t>
      </w:r>
      <w:r w:rsidR="004C2A17">
        <w:rPr>
          <w:color w:val="000000"/>
          <w:sz w:val="22"/>
          <w:szCs w:val="22"/>
        </w:rPr>
        <w:t>Administrato</w:t>
      </w:r>
      <w:r w:rsidR="00FD6635" w:rsidRPr="00D85895">
        <w:rPr>
          <w:color w:val="000000"/>
          <w:sz w:val="22"/>
          <w:szCs w:val="22"/>
        </w:rPr>
        <w:t xml:space="preserve">r.  </w:t>
      </w:r>
      <w:r w:rsidR="00FD6635" w:rsidRPr="00D85895">
        <w:rPr>
          <w:b/>
          <w:sz w:val="22"/>
          <w:szCs w:val="22"/>
        </w:rPr>
        <w:t>CAUTION:</w:t>
      </w:r>
      <w:r w:rsidR="00FD6635" w:rsidRPr="00D85895">
        <w:rPr>
          <w:sz w:val="22"/>
          <w:szCs w:val="22"/>
        </w:rPr>
        <w:t xml:space="preserve"> ANY ATTEMPT TO DAMAGE THE CONTEST WEBSITE OR UNDERMINE THE LEGITIMATE OPERATION OF THE CONTEST </w:t>
      </w:r>
      <w:r w:rsidR="00EC2DC7">
        <w:rPr>
          <w:sz w:val="22"/>
          <w:szCs w:val="22"/>
        </w:rPr>
        <w:t>MAY BE</w:t>
      </w:r>
      <w:r w:rsidR="00FD6635" w:rsidRPr="00D85895">
        <w:rPr>
          <w:sz w:val="22"/>
          <w:szCs w:val="22"/>
        </w:rPr>
        <w:t xml:space="preserve"> A VIOLATION OF CRIMINAL AND CIVIL LAWS AND SHOULD SUCH AN ATTEMPT BE MADE, </w:t>
      </w:r>
      <w:r w:rsidR="004C2A17">
        <w:rPr>
          <w:sz w:val="22"/>
          <w:szCs w:val="22"/>
        </w:rPr>
        <w:t>ADMINISTRATOR</w:t>
      </w:r>
      <w:r w:rsidR="00FD6635" w:rsidRPr="00D85895">
        <w:rPr>
          <w:sz w:val="22"/>
          <w:szCs w:val="22"/>
        </w:rPr>
        <w:t xml:space="preserve"> WILL DISQUALIFY ANY SUCH INDIVIDUAL AND RESERVES THE RIGHT TO SEEK DAMAGES (INCLUDING ATTORNEYS’ FEES) AND OTHER REMEDIES FROM ANY SUCH INDIVIDUAL TO THE FULLEST EXTENT PERMITTED BY LAW.</w:t>
      </w:r>
    </w:p>
    <w:p w14:paraId="0B77436D" w14:textId="77777777" w:rsidR="00FD6635" w:rsidRPr="00D85895" w:rsidRDefault="00FD6635" w:rsidP="00287C0B">
      <w:pPr>
        <w:ind w:right="-360"/>
        <w:jc w:val="both"/>
        <w:rPr>
          <w:color w:val="000000"/>
          <w:sz w:val="22"/>
          <w:szCs w:val="22"/>
        </w:rPr>
      </w:pPr>
    </w:p>
    <w:p w14:paraId="79626038" w14:textId="5CDFA4C5" w:rsidR="00FD6635" w:rsidRPr="00D85895" w:rsidRDefault="00726402" w:rsidP="00287C0B">
      <w:pPr>
        <w:ind w:right="-360"/>
        <w:jc w:val="both"/>
        <w:rPr>
          <w:b/>
          <w:color w:val="000000"/>
          <w:sz w:val="22"/>
          <w:szCs w:val="22"/>
        </w:rPr>
      </w:pPr>
      <w:r>
        <w:rPr>
          <w:b/>
          <w:color w:val="000000"/>
          <w:sz w:val="22"/>
          <w:szCs w:val="22"/>
        </w:rPr>
        <w:t>11</w:t>
      </w:r>
      <w:r w:rsidR="00FD6635">
        <w:rPr>
          <w:b/>
          <w:color w:val="000000"/>
          <w:sz w:val="22"/>
          <w:szCs w:val="22"/>
        </w:rPr>
        <w:t xml:space="preserve">.  </w:t>
      </w:r>
      <w:r w:rsidR="00FD6635" w:rsidRPr="0061233F">
        <w:rPr>
          <w:b/>
          <w:color w:val="000000"/>
          <w:sz w:val="22"/>
          <w:szCs w:val="22"/>
          <w:u w:val="single"/>
        </w:rPr>
        <w:t>Release</w:t>
      </w:r>
      <w:r w:rsidR="00FD6635" w:rsidRPr="0061233F">
        <w:rPr>
          <w:color w:val="000000"/>
          <w:sz w:val="22"/>
          <w:szCs w:val="22"/>
        </w:rPr>
        <w:t>.</w:t>
      </w:r>
      <w:r w:rsidR="00FD6635">
        <w:rPr>
          <w:b/>
          <w:color w:val="000000"/>
          <w:sz w:val="22"/>
          <w:szCs w:val="22"/>
        </w:rPr>
        <w:t xml:space="preserve">  </w:t>
      </w:r>
      <w:r w:rsidR="00FD6635" w:rsidRPr="00D85895">
        <w:rPr>
          <w:sz w:val="22"/>
          <w:szCs w:val="22"/>
        </w:rPr>
        <w:t xml:space="preserve">By participating in the Contest, entrants agree to release, discharge and hold harmless </w:t>
      </w:r>
      <w:r w:rsidR="00DC2FCA">
        <w:rPr>
          <w:sz w:val="22"/>
          <w:szCs w:val="22"/>
        </w:rPr>
        <w:t xml:space="preserve">the Administrator, all the </w:t>
      </w:r>
      <w:r w:rsidR="00FD6635" w:rsidRPr="00D85895">
        <w:rPr>
          <w:color w:val="000000"/>
          <w:sz w:val="22"/>
          <w:szCs w:val="22"/>
        </w:rPr>
        <w:t>Sponsor</w:t>
      </w:r>
      <w:r w:rsidR="00DC2FCA">
        <w:rPr>
          <w:color w:val="000000"/>
          <w:sz w:val="22"/>
          <w:szCs w:val="22"/>
        </w:rPr>
        <w:t>s</w:t>
      </w:r>
      <w:r w:rsidR="00FD6635">
        <w:rPr>
          <w:color w:val="000000"/>
          <w:sz w:val="22"/>
          <w:szCs w:val="22"/>
        </w:rPr>
        <w:t xml:space="preserve">, </w:t>
      </w:r>
      <w:r w:rsidR="00DC2FCA">
        <w:rPr>
          <w:color w:val="000000"/>
          <w:sz w:val="22"/>
          <w:szCs w:val="22"/>
        </w:rPr>
        <w:t>Salon Today (including, but not limited to</w:t>
      </w:r>
      <w:r w:rsidR="00047385">
        <w:rPr>
          <w:color w:val="000000"/>
          <w:sz w:val="22"/>
          <w:szCs w:val="22"/>
        </w:rPr>
        <w:t>,</w:t>
      </w:r>
      <w:r w:rsidR="00DC2FCA">
        <w:rPr>
          <w:color w:val="000000"/>
          <w:sz w:val="22"/>
          <w:szCs w:val="22"/>
        </w:rPr>
        <w:t xml:space="preserve"> its editorial team), </w:t>
      </w:r>
      <w:r w:rsidR="005469B4">
        <w:rPr>
          <w:sz w:val="22"/>
          <w:szCs w:val="22"/>
        </w:rPr>
        <w:t>the Judges</w:t>
      </w:r>
      <w:r w:rsidR="001C071E" w:rsidRPr="00A60D60">
        <w:t xml:space="preserve"> </w:t>
      </w:r>
      <w:r w:rsidR="00FD6635">
        <w:rPr>
          <w:sz w:val="22"/>
          <w:szCs w:val="22"/>
        </w:rPr>
        <w:t>and each of their respective</w:t>
      </w:r>
      <w:r w:rsidR="00FD6635" w:rsidRPr="00D85895">
        <w:rPr>
          <w:sz w:val="22"/>
          <w:szCs w:val="22"/>
        </w:rPr>
        <w:t xml:space="preserve"> parents, subsidiaries, affiliates, agents, distributors, licensors, licensees, representatives, attorneys, and advertising and promotion agencies, and each of their respective directors, officers, employees, agents, successors and assigns (“</w:t>
      </w:r>
      <w:r w:rsidR="00FD6635" w:rsidRPr="00D85895">
        <w:rPr>
          <w:b/>
          <w:bCs/>
          <w:sz w:val="22"/>
          <w:szCs w:val="22"/>
        </w:rPr>
        <w:t>Released Parties</w:t>
      </w:r>
      <w:r w:rsidR="00FD6635" w:rsidRPr="00D85895">
        <w:rPr>
          <w:sz w:val="22"/>
          <w:szCs w:val="22"/>
        </w:rPr>
        <w:t>”): from and against and any and all claims, liability, costs, losses, damages or injuries of any kind arising out of or related to entrants’ participation in the Contest and/or related to any</w:t>
      </w:r>
      <w:r w:rsidR="00FD6635">
        <w:rPr>
          <w:sz w:val="22"/>
          <w:szCs w:val="22"/>
        </w:rPr>
        <w:t xml:space="preserve"> recognition or</w:t>
      </w:r>
      <w:r w:rsidR="00FD6635" w:rsidRPr="00D85895">
        <w:rPr>
          <w:sz w:val="22"/>
          <w:szCs w:val="22"/>
        </w:rPr>
        <w:t xml:space="preserve"> </w:t>
      </w:r>
      <w:r w:rsidR="00FD6635">
        <w:rPr>
          <w:sz w:val="22"/>
          <w:szCs w:val="22"/>
        </w:rPr>
        <w:t>prize</w:t>
      </w:r>
      <w:r w:rsidR="00FD6635" w:rsidRPr="00D85895">
        <w:rPr>
          <w:sz w:val="22"/>
          <w:szCs w:val="22"/>
        </w:rPr>
        <w:t xml:space="preserve"> (including, without limitation, losses,</w:t>
      </w:r>
      <w:r w:rsidR="00FD6635">
        <w:rPr>
          <w:sz w:val="22"/>
          <w:szCs w:val="22"/>
        </w:rPr>
        <w:t xml:space="preserve"> damages or injuries to entrant’</w:t>
      </w:r>
      <w:r w:rsidR="00FD6635" w:rsidRPr="00D85895">
        <w:rPr>
          <w:sz w:val="22"/>
          <w:szCs w:val="22"/>
        </w:rPr>
        <w:t xml:space="preserve">s or any other person’s equipment or other property, or to their persons, related to participation in the Contest; or arising out of any violation of rights of publicity or privacy, or claims of defamation or portrayal in a false light; or based on any claim of infringement of intellectual property; or from any typographical, human or other error in the printing, offering, selection, operation or announcement </w:t>
      </w:r>
      <w:r w:rsidR="00FD6635">
        <w:rPr>
          <w:sz w:val="22"/>
          <w:szCs w:val="22"/>
        </w:rPr>
        <w:t>of any Contest activity and/or recognition or p</w:t>
      </w:r>
      <w:r w:rsidR="00FD6635" w:rsidRPr="00D85895">
        <w:rPr>
          <w:sz w:val="22"/>
          <w:szCs w:val="22"/>
        </w:rPr>
        <w:t>rize).  Without limiting the generality of the foregoing entrants agree that Released Parties: (A) have neither made nor will be in any manner responsible or liable for any warranty, representation or guarantee, express or implied, in fact or in law, in connection with the Contest and/or with respect to</w:t>
      </w:r>
      <w:r w:rsidR="00FD6635">
        <w:rPr>
          <w:sz w:val="22"/>
          <w:szCs w:val="22"/>
        </w:rPr>
        <w:t xml:space="preserve"> recognition or p</w:t>
      </w:r>
      <w:r w:rsidR="00FD6635" w:rsidRPr="00D85895">
        <w:rPr>
          <w:sz w:val="22"/>
          <w:szCs w:val="22"/>
        </w:rPr>
        <w:t xml:space="preserve">rizes, including, without limitation, to any </w:t>
      </w:r>
      <w:r w:rsidR="00FD6635">
        <w:rPr>
          <w:sz w:val="22"/>
          <w:szCs w:val="22"/>
        </w:rPr>
        <w:t>p</w:t>
      </w:r>
      <w:r w:rsidR="00FD6635" w:rsidRPr="00D85895">
        <w:rPr>
          <w:sz w:val="22"/>
          <w:szCs w:val="22"/>
        </w:rPr>
        <w:t xml:space="preserve">rize’s quality or fitness for a particular purpose; (B) </w:t>
      </w:r>
      <w:r w:rsidR="00FD6635" w:rsidRPr="00D85895">
        <w:rPr>
          <w:color w:val="000000"/>
          <w:sz w:val="22"/>
          <w:szCs w:val="22"/>
        </w:rPr>
        <w:t xml:space="preserve">maintain no control over the personnel, equipment or operation of any air, water or surface carrier, ship line, bus or limousine company, transportation company, hotel, manufacturer or other person or </w:t>
      </w:r>
      <w:r w:rsidR="00FD6635" w:rsidRPr="00D85895">
        <w:rPr>
          <w:color w:val="000000"/>
          <w:sz w:val="22"/>
          <w:szCs w:val="22"/>
        </w:rPr>
        <w:lastRenderedPageBreak/>
        <w:t>entity furnishing services, products or accommodations (“</w:t>
      </w:r>
      <w:r w:rsidR="00FD6635" w:rsidRPr="00D85895">
        <w:rPr>
          <w:b/>
          <w:bCs/>
          <w:color w:val="000000"/>
          <w:sz w:val="22"/>
          <w:szCs w:val="22"/>
        </w:rPr>
        <w:t>Suppliers</w:t>
      </w:r>
      <w:r w:rsidR="00FD6635" w:rsidRPr="00D85895">
        <w:rPr>
          <w:color w:val="000000"/>
          <w:sz w:val="22"/>
          <w:szCs w:val="22"/>
        </w:rPr>
        <w:t xml:space="preserve">”) as a part of the </w:t>
      </w:r>
      <w:r w:rsidR="00FD6635">
        <w:rPr>
          <w:color w:val="000000"/>
          <w:sz w:val="22"/>
          <w:szCs w:val="22"/>
        </w:rPr>
        <w:t>p</w:t>
      </w:r>
      <w:r w:rsidR="00FD6635" w:rsidRPr="00D85895">
        <w:rPr>
          <w:color w:val="000000"/>
          <w:sz w:val="22"/>
          <w:szCs w:val="22"/>
        </w:rPr>
        <w:t xml:space="preserve">rizes provided in connection with the Contest; and (C) will not be responsible or liable for any injury, damage, loss, expense, accident, delay, inconvenience or other irregularity that may be caused or contributed to: (1) by the wrongful, negligent or unauthorized act or omission on the part of the Suppliers or any of their agents, servants, employees or independent contractors, (2) by any defect in or failure of any vehicle, equipment, instrumentality, service or product that is owned, operated, furnished or otherwise used by any of those Suppliers, (3) by the wrongful, negligent or unauthorized act or omission on the part of any other person or entity not an employee of the Released Parties, and (4) by </w:t>
      </w:r>
      <w:r w:rsidR="00FD6635" w:rsidRPr="00D85895">
        <w:rPr>
          <w:sz w:val="22"/>
          <w:szCs w:val="22"/>
        </w:rPr>
        <w:t xml:space="preserve">any cause, condition or event whatsoever beyond the control of the Released Parties.  Each entrant further agrees to indemnify and hold harmless </w:t>
      </w:r>
      <w:r w:rsidR="00FD6635" w:rsidRPr="00D85895">
        <w:rPr>
          <w:bCs/>
          <w:sz w:val="22"/>
          <w:szCs w:val="22"/>
        </w:rPr>
        <w:t>Released Parties</w:t>
      </w:r>
      <w:r w:rsidR="00FD6635" w:rsidRPr="00D85895">
        <w:rPr>
          <w:sz w:val="22"/>
          <w:szCs w:val="22"/>
        </w:rPr>
        <w:t xml:space="preserve"> from and against any and all liability resulting or arising from the Contest and to release all rights to bring any claim, action or proceeding against </w:t>
      </w:r>
      <w:r w:rsidR="00FD6635" w:rsidRPr="00D85895">
        <w:rPr>
          <w:bCs/>
          <w:sz w:val="22"/>
          <w:szCs w:val="22"/>
        </w:rPr>
        <w:t>Released Parties</w:t>
      </w:r>
      <w:r w:rsidR="00FD6635" w:rsidRPr="00D85895">
        <w:rPr>
          <w:sz w:val="22"/>
          <w:szCs w:val="22"/>
        </w:rPr>
        <w:t>.</w:t>
      </w:r>
      <w:r w:rsidR="00FD6635" w:rsidRPr="00D85895">
        <w:rPr>
          <w:color w:val="000000"/>
          <w:sz w:val="22"/>
          <w:szCs w:val="22"/>
        </w:rPr>
        <w:t xml:space="preserve">  </w:t>
      </w:r>
      <w:r w:rsidR="00047385">
        <w:rPr>
          <w:sz w:val="22"/>
          <w:szCs w:val="22"/>
        </w:rPr>
        <w:t>Administrator</w:t>
      </w:r>
      <w:r w:rsidR="00FD6635" w:rsidRPr="00D85895">
        <w:rPr>
          <w:sz w:val="22"/>
          <w:szCs w:val="22"/>
        </w:rPr>
        <w:t xml:space="preserve"> is not responsible for the actions of entrants in connection with the Contest, including entrants’ attempts to circumvent the Official Rules or otherwise interfere with the administration, security, fairness, integrity or proper conduct of the Contest.  Entrants further understand and agree that all rights under Section 1542 of the Civil Code of California (“</w:t>
      </w:r>
      <w:r w:rsidR="00FD6635" w:rsidRPr="00D85895">
        <w:rPr>
          <w:b/>
          <w:bCs/>
          <w:sz w:val="22"/>
          <w:szCs w:val="22"/>
        </w:rPr>
        <w:t>Section 1542</w:t>
      </w:r>
      <w:r w:rsidR="00FD6635" w:rsidRPr="00D85895">
        <w:rPr>
          <w:sz w:val="22"/>
          <w:szCs w:val="22"/>
        </w:rPr>
        <w:t>”) and any similar law of any state or territory of the United States that may be applicable with respect to the foregoing release are hereby expressly and forever waived.  Entrants acknowledge that Section 1542 provides that: “A GENERAL RELEASE DOES NOT EXTEND TO CLAIMS WHICH THE CREDITOR DOES NOT KNOW OR SUSPECT TO EXIST IN HIS OR HER FAVOR AT THE TIME OF EXECUTING THE RELEASE, WHICH, IF KNOWN BY HIM OR HER MUST HAVE MATERIALLY AFFECTED HIS OR HER SETTLEMENT WITH THE DEBTOR.”</w:t>
      </w:r>
      <w:r w:rsidR="00FD6635" w:rsidRPr="00D85895">
        <w:rPr>
          <w:color w:val="000000"/>
          <w:sz w:val="22"/>
          <w:szCs w:val="22"/>
        </w:rPr>
        <w:t xml:space="preserve">  </w:t>
      </w:r>
      <w:r w:rsidR="00FD6635" w:rsidRPr="00D85895">
        <w:rPr>
          <w:sz w:val="22"/>
          <w:szCs w:val="22"/>
        </w:rPr>
        <w:t>The releases hereunder are intended to apply to all claims not known or suspected to exist with the intent of waiving the effect of laws requiring the intent to release future unknown claims</w:t>
      </w:r>
      <w:r w:rsidR="00FD6635">
        <w:rPr>
          <w:sz w:val="22"/>
          <w:szCs w:val="22"/>
        </w:rPr>
        <w:t xml:space="preserve">. </w:t>
      </w:r>
      <w:r w:rsidR="00FD6635" w:rsidRPr="00D85895">
        <w:rPr>
          <w:sz w:val="22"/>
          <w:szCs w:val="22"/>
        </w:rPr>
        <w:t>If entrant is an eligible minor, his/her parent or legal guardian must agree to these Official Rules, including, without limitation, this Section.</w:t>
      </w:r>
    </w:p>
    <w:p w14:paraId="4E124A51" w14:textId="77777777" w:rsidR="00FD6635" w:rsidRPr="00D85895" w:rsidRDefault="00FD6635" w:rsidP="00287C0B">
      <w:pPr>
        <w:ind w:right="-360"/>
        <w:jc w:val="both"/>
        <w:rPr>
          <w:color w:val="000000"/>
          <w:sz w:val="22"/>
          <w:szCs w:val="22"/>
        </w:rPr>
      </w:pPr>
    </w:p>
    <w:p w14:paraId="2EB9D693" w14:textId="2871A101" w:rsidR="00FD6635" w:rsidRPr="00D85895" w:rsidRDefault="00726402" w:rsidP="00287C0B">
      <w:pPr>
        <w:ind w:right="-360"/>
        <w:jc w:val="both"/>
        <w:rPr>
          <w:b/>
          <w:sz w:val="22"/>
          <w:szCs w:val="22"/>
        </w:rPr>
      </w:pPr>
      <w:r>
        <w:rPr>
          <w:b/>
          <w:sz w:val="22"/>
          <w:szCs w:val="22"/>
        </w:rPr>
        <w:t>12</w:t>
      </w:r>
      <w:r w:rsidR="00FD6635">
        <w:rPr>
          <w:b/>
          <w:sz w:val="22"/>
          <w:szCs w:val="22"/>
        </w:rPr>
        <w:t xml:space="preserve">.  </w:t>
      </w:r>
      <w:r w:rsidR="00FD6635" w:rsidRPr="0061233F">
        <w:rPr>
          <w:b/>
          <w:sz w:val="22"/>
          <w:szCs w:val="22"/>
          <w:u w:val="single"/>
        </w:rPr>
        <w:t>Suspension / Modification / Termination</w:t>
      </w:r>
      <w:r w:rsidR="00FD6635" w:rsidRPr="0061233F">
        <w:rPr>
          <w:sz w:val="22"/>
          <w:szCs w:val="22"/>
        </w:rPr>
        <w:t xml:space="preserve">. </w:t>
      </w:r>
      <w:r w:rsidR="00FD6635">
        <w:rPr>
          <w:b/>
          <w:sz w:val="22"/>
          <w:szCs w:val="22"/>
        </w:rPr>
        <w:t xml:space="preserve"> </w:t>
      </w:r>
      <w:r w:rsidR="00FD6635" w:rsidRPr="00D85895">
        <w:rPr>
          <w:sz w:val="22"/>
          <w:szCs w:val="22"/>
        </w:rPr>
        <w:t>In the even</w:t>
      </w:r>
      <w:r w:rsidR="00E45D51">
        <w:rPr>
          <w:sz w:val="22"/>
          <w:szCs w:val="22"/>
        </w:rPr>
        <w:t>t Administrator</w:t>
      </w:r>
      <w:r w:rsidR="00FD6635" w:rsidRPr="00D85895">
        <w:rPr>
          <w:sz w:val="22"/>
          <w:szCs w:val="22"/>
        </w:rPr>
        <w:t xml:space="preserve"> is prevented from continuing with the Contest by any event beyond its control, including, but not limited to, fire, flood, epidemic, earthquake, explosion, labor dispute or strike, act of God or public enemy, communications or equipment failure, utility or service interruptions, riot or civil disturbance, terrorist threat or activity, war (declared or undeclared), interference with the Contest by any party, or any federal state or local government law, order, or regulation, order of any court or jurisdiction, or other cause not reasonably within </w:t>
      </w:r>
      <w:r w:rsidR="00E45D51">
        <w:rPr>
          <w:sz w:val="22"/>
          <w:szCs w:val="22"/>
        </w:rPr>
        <w:t>Administrator</w:t>
      </w:r>
      <w:r w:rsidR="00FD6635" w:rsidRPr="00D85895">
        <w:rPr>
          <w:sz w:val="22"/>
          <w:szCs w:val="22"/>
        </w:rPr>
        <w:t xml:space="preserve">’s control (each a </w:t>
      </w:r>
      <w:r w:rsidR="00FD6635">
        <w:rPr>
          <w:sz w:val="22"/>
          <w:szCs w:val="22"/>
        </w:rPr>
        <w:t>“</w:t>
      </w:r>
      <w:r w:rsidR="00FD6635" w:rsidRPr="00D85895">
        <w:rPr>
          <w:b/>
          <w:bCs/>
          <w:sz w:val="22"/>
          <w:szCs w:val="22"/>
        </w:rPr>
        <w:t>Force Majeure</w:t>
      </w:r>
      <w:r w:rsidR="00FD6635">
        <w:rPr>
          <w:sz w:val="22"/>
          <w:szCs w:val="22"/>
        </w:rPr>
        <w:t>”</w:t>
      </w:r>
      <w:r w:rsidR="00341964">
        <w:rPr>
          <w:sz w:val="22"/>
          <w:szCs w:val="22"/>
        </w:rPr>
        <w:t xml:space="preserve"> event or occurrence) Administrator</w:t>
      </w:r>
      <w:r w:rsidR="00FD6635" w:rsidRPr="00D85895">
        <w:rPr>
          <w:sz w:val="22"/>
          <w:szCs w:val="22"/>
        </w:rPr>
        <w:t xml:space="preserve"> shall have the right to modify, suspend or</w:t>
      </w:r>
      <w:r w:rsidR="00341964">
        <w:rPr>
          <w:sz w:val="22"/>
          <w:szCs w:val="22"/>
        </w:rPr>
        <w:t xml:space="preserve"> terminate the Contest.  Administrator</w:t>
      </w:r>
      <w:r w:rsidR="00FD6635" w:rsidRPr="00D85895">
        <w:rPr>
          <w:sz w:val="22"/>
          <w:szCs w:val="22"/>
        </w:rPr>
        <w:t xml:space="preserve"> additionally reserves the right, in its sole and absolute discretion: (1) to modify, suspend or terminate the Contest should causes beyond </w:t>
      </w:r>
      <w:r w:rsidR="00341964">
        <w:rPr>
          <w:sz w:val="22"/>
          <w:szCs w:val="22"/>
        </w:rPr>
        <w:t>Administrator</w:t>
      </w:r>
      <w:r w:rsidR="00FD6635" w:rsidRPr="00D85895">
        <w:rPr>
          <w:sz w:val="22"/>
          <w:szCs w:val="22"/>
        </w:rPr>
        <w:t>’s control corrupt or interfere with the administration, integrity, operation, security or proper play of the Contest; or (2) to disqualify any entrant found to be, or suspected of: (a) tampering with the entry process or the operation of the Contest; (b) acting in violation of these Official Rules; or (c) acting in an un-sportsmanlike manner.</w:t>
      </w:r>
      <w:r w:rsidR="00FD6635">
        <w:rPr>
          <w:sz w:val="22"/>
          <w:szCs w:val="22"/>
        </w:rPr>
        <w:t xml:space="preserve">  </w:t>
      </w:r>
    </w:p>
    <w:p w14:paraId="2A699461" w14:textId="77777777" w:rsidR="00FD6635" w:rsidRPr="00D85895" w:rsidRDefault="00FD6635" w:rsidP="00287C0B">
      <w:pPr>
        <w:ind w:right="-360"/>
        <w:jc w:val="both"/>
        <w:rPr>
          <w:b/>
          <w:caps/>
          <w:sz w:val="22"/>
          <w:szCs w:val="22"/>
        </w:rPr>
      </w:pPr>
    </w:p>
    <w:p w14:paraId="2F6E11F3" w14:textId="1FD3D1B9" w:rsidR="00FD6635" w:rsidRPr="00D82AD0" w:rsidRDefault="00FD6635" w:rsidP="00287C0B">
      <w:pPr>
        <w:pStyle w:val="BodyText"/>
        <w:tabs>
          <w:tab w:val="left" w:pos="360"/>
        </w:tabs>
        <w:spacing w:after="0"/>
        <w:ind w:right="-360"/>
        <w:jc w:val="both"/>
        <w:rPr>
          <w:b/>
        </w:rPr>
      </w:pPr>
      <w:r w:rsidRPr="0061233F">
        <w:rPr>
          <w:b/>
          <w:sz w:val="22"/>
          <w:szCs w:val="22"/>
        </w:rPr>
        <w:t>1</w:t>
      </w:r>
      <w:r w:rsidR="00726402">
        <w:rPr>
          <w:b/>
          <w:sz w:val="22"/>
          <w:szCs w:val="22"/>
        </w:rPr>
        <w:t>3</w:t>
      </w:r>
      <w:r w:rsidRPr="0061233F">
        <w:rPr>
          <w:b/>
          <w:sz w:val="22"/>
          <w:szCs w:val="22"/>
        </w:rPr>
        <w:t>.</w:t>
      </w:r>
      <w:r>
        <w:rPr>
          <w:sz w:val="22"/>
          <w:szCs w:val="22"/>
        </w:rPr>
        <w:t xml:space="preserve">  </w:t>
      </w:r>
      <w:r>
        <w:rPr>
          <w:b/>
          <w:sz w:val="22"/>
          <w:szCs w:val="22"/>
          <w:u w:val="single"/>
        </w:rPr>
        <w:t>Governing Law / Resolution of Disputes</w:t>
      </w:r>
      <w:r>
        <w:rPr>
          <w:sz w:val="22"/>
          <w:szCs w:val="22"/>
        </w:rPr>
        <w:t xml:space="preserve">. </w:t>
      </w:r>
      <w:r w:rsidRPr="00CF7CF2">
        <w:rPr>
          <w:sz w:val="22"/>
          <w:szCs w:val="22"/>
        </w:rPr>
        <w:t xml:space="preserve"> All disputes between an entrant and </w:t>
      </w:r>
      <w:r w:rsidR="00865938">
        <w:rPr>
          <w:sz w:val="22"/>
          <w:szCs w:val="22"/>
        </w:rPr>
        <w:t xml:space="preserve">the Administrator or the </w:t>
      </w:r>
      <w:r w:rsidRPr="00CF7CF2">
        <w:rPr>
          <w:sz w:val="22"/>
          <w:szCs w:val="22"/>
        </w:rPr>
        <w:t>Sponsor</w:t>
      </w:r>
      <w:r w:rsidR="00865938">
        <w:rPr>
          <w:sz w:val="22"/>
          <w:szCs w:val="22"/>
        </w:rPr>
        <w:t>s</w:t>
      </w:r>
      <w:r w:rsidRPr="00CF7CF2">
        <w:rPr>
          <w:sz w:val="22"/>
          <w:szCs w:val="22"/>
        </w:rPr>
        <w:t xml:space="preserve"> in connection with this </w:t>
      </w:r>
      <w:r>
        <w:rPr>
          <w:sz w:val="22"/>
          <w:szCs w:val="22"/>
        </w:rPr>
        <w:t>Contest</w:t>
      </w:r>
      <w:r w:rsidRPr="00CF7CF2">
        <w:rPr>
          <w:sz w:val="22"/>
          <w:szCs w:val="22"/>
        </w:rPr>
        <w:t xml:space="preserve"> shall be governed by, and construed in accordance with, the laws of the State of Illinois, without giving effect to any principles of conflicts of law.  Each entrant agrees to submit and consent to the exclusive jurisdiction and venue of the state and federal courts located in Cook County, Illinois, in any action arising from or relating to this </w:t>
      </w:r>
      <w:r>
        <w:rPr>
          <w:sz w:val="22"/>
          <w:szCs w:val="22"/>
        </w:rPr>
        <w:t>Contest</w:t>
      </w:r>
      <w:r w:rsidRPr="00CF7CF2">
        <w:rPr>
          <w:sz w:val="22"/>
          <w:szCs w:val="22"/>
        </w:rPr>
        <w:t xml:space="preserve"> or these Official Rules. </w:t>
      </w:r>
      <w:r w:rsidRPr="00D82AD0">
        <w:t xml:space="preserve">  </w:t>
      </w:r>
    </w:p>
    <w:p w14:paraId="2CB36069" w14:textId="77777777" w:rsidR="00FD6635" w:rsidRPr="00D85895" w:rsidRDefault="00FD6635" w:rsidP="00287C0B">
      <w:pPr>
        <w:ind w:right="-360"/>
        <w:jc w:val="both"/>
        <w:rPr>
          <w:sz w:val="22"/>
          <w:szCs w:val="22"/>
        </w:rPr>
      </w:pPr>
    </w:p>
    <w:p w14:paraId="78865A68" w14:textId="77777777" w:rsidR="00FD6635" w:rsidRPr="00D85895" w:rsidRDefault="00FD6635" w:rsidP="00287C0B">
      <w:pPr>
        <w:ind w:right="-360"/>
        <w:jc w:val="both"/>
        <w:rPr>
          <w:sz w:val="22"/>
          <w:szCs w:val="22"/>
        </w:rPr>
      </w:pPr>
      <w:r w:rsidRPr="00D85895">
        <w:rPr>
          <w:sz w:val="22"/>
          <w:szCs w:val="22"/>
        </w:rPr>
        <w:t xml:space="preserve">BY ENTERING THE CONTEST, ENTRANT AGREES THAT TO THE EXTENT PERMITTED BY APPLICABLE LAW: (1) ANY AND ALL DISPUTES, CLAIMS AND CAUSES OF ACTION ARISING OUT OF OR CONNECTED WITH THE CONTEST, OR ANY PRIZE AWARDED, WILL BE RESOLVED INDIVIDUALLY, WITHOUT RESORT TO ANY FORM OF CLASS ACTION; (2) ANY AND ALL CLAIMS, JUDGMENTS AND AWARDS WILL BE LIMITED TO ACTUAL THIRD-PARTY, OUT-OF-POCKET COSTS INCURRED (IF ANY) NOT TO EXCEED TEN DOLLARS ($10.00), BUT IN NO EVENT WILL ATTORNEYS’ FEES BE AWARDED OR RECOVERABLE; (3) UNDER NO </w:t>
      </w:r>
      <w:r w:rsidRPr="00D85895">
        <w:rPr>
          <w:sz w:val="22"/>
          <w:szCs w:val="22"/>
        </w:rPr>
        <w:lastRenderedPageBreak/>
        <w:t xml:space="preserve">CIRCUMSTANCES WILL ANY ENTRANT BE PERMITTED TO OBTAIN ANY AWARD FOR, AND ENTRANT HEREBY KNOWINGLY AND EXPRESSLY WAIVES ALL RIGHTS TO SEEK, PUNITIVE, INCIDENTAL, CONSEQUENTIAL OR SPECIAL DAMAGES, LOST PROFITS AND/OR ANY OTHER DAMAGES, OTHER THAN ACTUAL OUT OF POCKET EXPENSES NOT TO EXCEED TEN DOLLARS ($10.00), AND/OR ANY RIGHTS TO HAVE DAMAGES MULTIPLIED OR OTHERWISE INCREASED; AND (4) ENTRANTS’ REMEDIES ARE LIMITED TO A CLAIM FOR MONEY DAMAGES (IF ANY) AND ENTRANT IRREVOCABLY WAIVES ANY RIGHT TO SEEK INJUNCTIVE OR EQUITABLE RELIEF.  SOME JURISDICTIONS DO NOT ALLOW THE LIMITATIONS OR EXCLUSION OF LIABILITY, SO THE ABOVE MAY NOT APPLY TO YOU.  </w:t>
      </w:r>
    </w:p>
    <w:p w14:paraId="554745CF" w14:textId="77777777" w:rsidR="00FD6635" w:rsidRPr="00D85895" w:rsidRDefault="00FD6635" w:rsidP="00287C0B">
      <w:pPr>
        <w:ind w:right="-360"/>
        <w:jc w:val="both"/>
        <w:rPr>
          <w:sz w:val="22"/>
          <w:szCs w:val="22"/>
        </w:rPr>
      </w:pPr>
    </w:p>
    <w:p w14:paraId="2A4E041F" w14:textId="3BCE1D45" w:rsidR="00FD6635" w:rsidRDefault="00FD6635" w:rsidP="00287C0B">
      <w:pPr>
        <w:ind w:right="-360"/>
        <w:jc w:val="both"/>
        <w:rPr>
          <w:sz w:val="22"/>
          <w:szCs w:val="22"/>
        </w:rPr>
      </w:pPr>
      <w:r w:rsidRPr="0061233F">
        <w:rPr>
          <w:b/>
          <w:sz w:val="22"/>
          <w:szCs w:val="22"/>
        </w:rPr>
        <w:t>1</w:t>
      </w:r>
      <w:r w:rsidR="00726402">
        <w:rPr>
          <w:b/>
          <w:sz w:val="22"/>
          <w:szCs w:val="22"/>
        </w:rPr>
        <w:t>4</w:t>
      </w:r>
      <w:r w:rsidRPr="0061233F">
        <w:rPr>
          <w:b/>
          <w:sz w:val="22"/>
          <w:szCs w:val="22"/>
        </w:rPr>
        <w:t xml:space="preserve">.  </w:t>
      </w:r>
      <w:r w:rsidRPr="0061233F">
        <w:rPr>
          <w:b/>
          <w:sz w:val="22"/>
          <w:szCs w:val="22"/>
          <w:u w:val="single"/>
        </w:rPr>
        <w:t xml:space="preserve">List of Contest </w:t>
      </w:r>
      <w:r w:rsidRPr="0047235A">
        <w:rPr>
          <w:b/>
          <w:sz w:val="22"/>
          <w:szCs w:val="22"/>
          <w:u w:val="single"/>
        </w:rPr>
        <w:t>Honorees</w:t>
      </w:r>
      <w:r w:rsidRPr="0061233F">
        <w:rPr>
          <w:b/>
          <w:sz w:val="22"/>
          <w:szCs w:val="22"/>
          <w:u w:val="single"/>
        </w:rPr>
        <w:t xml:space="preserve"> / Official Rules Requests</w:t>
      </w:r>
      <w:r>
        <w:rPr>
          <w:sz w:val="22"/>
          <w:szCs w:val="22"/>
        </w:rPr>
        <w:t xml:space="preserve">.  </w:t>
      </w:r>
      <w:r w:rsidR="00865938">
        <w:rPr>
          <w:sz w:val="22"/>
          <w:szCs w:val="22"/>
        </w:rPr>
        <w:t>To receive notice</w:t>
      </w:r>
      <w:r w:rsidRPr="0061233F">
        <w:rPr>
          <w:sz w:val="22"/>
          <w:szCs w:val="22"/>
        </w:rPr>
        <w:t xml:space="preserve"> of </w:t>
      </w:r>
      <w:r w:rsidR="00865938">
        <w:rPr>
          <w:sz w:val="22"/>
          <w:szCs w:val="22"/>
        </w:rPr>
        <w:t>the honoree</w:t>
      </w:r>
      <w:r w:rsidRPr="0061233F">
        <w:rPr>
          <w:sz w:val="22"/>
          <w:szCs w:val="22"/>
        </w:rPr>
        <w:t xml:space="preserve">, send a stamped self-addressed envelope to: </w:t>
      </w:r>
      <w:r w:rsidR="00940DC2">
        <w:rPr>
          <w:color w:val="000000"/>
          <w:sz w:val="22"/>
          <w:szCs w:val="22"/>
        </w:rPr>
        <w:t>Regis Rising Star</w:t>
      </w:r>
      <w:r w:rsidRPr="0061233F">
        <w:rPr>
          <w:sz w:val="22"/>
          <w:szCs w:val="22"/>
        </w:rPr>
        <w:t>,</w:t>
      </w:r>
      <w:r w:rsidR="00940DC2">
        <w:rPr>
          <w:sz w:val="22"/>
          <w:szCs w:val="22"/>
        </w:rPr>
        <w:t xml:space="preserve"> </w:t>
      </w:r>
      <w:proofErr w:type="spellStart"/>
      <w:r w:rsidR="00940DC2">
        <w:rPr>
          <w:sz w:val="22"/>
          <w:szCs w:val="22"/>
        </w:rPr>
        <w:t>Bobit</w:t>
      </w:r>
      <w:proofErr w:type="spellEnd"/>
      <w:r w:rsidR="00940DC2">
        <w:rPr>
          <w:sz w:val="22"/>
          <w:szCs w:val="22"/>
        </w:rPr>
        <w:t xml:space="preserve"> Business Media, ATTN: Modern Salon Media, 2150 E. Lake Cook Road </w:t>
      </w:r>
      <w:proofErr w:type="spellStart"/>
      <w:r w:rsidR="00940DC2">
        <w:rPr>
          <w:sz w:val="22"/>
          <w:szCs w:val="22"/>
        </w:rPr>
        <w:t>STuie</w:t>
      </w:r>
      <w:proofErr w:type="spellEnd"/>
      <w:r w:rsidR="00940DC2">
        <w:rPr>
          <w:sz w:val="22"/>
          <w:szCs w:val="22"/>
        </w:rPr>
        <w:t xml:space="preserve"> #500, </w:t>
      </w:r>
      <w:proofErr w:type="spellStart"/>
      <w:r w:rsidR="00940DC2">
        <w:rPr>
          <w:sz w:val="22"/>
          <w:szCs w:val="22"/>
        </w:rPr>
        <w:t>Bufallo</w:t>
      </w:r>
      <w:proofErr w:type="spellEnd"/>
      <w:r w:rsidR="00940DC2">
        <w:rPr>
          <w:sz w:val="22"/>
          <w:szCs w:val="22"/>
        </w:rPr>
        <w:t xml:space="preserve"> Grove IL 60089. </w:t>
      </w:r>
      <w:r w:rsidRPr="0061233F">
        <w:rPr>
          <w:sz w:val="22"/>
          <w:szCs w:val="22"/>
        </w:rPr>
        <w:t xml:space="preserve">For a copy of these Official Rules, send a legal-size, self-addressed, stamped envelope </w:t>
      </w:r>
      <w:r w:rsidR="00F24482">
        <w:rPr>
          <w:sz w:val="22"/>
          <w:szCs w:val="22"/>
        </w:rPr>
        <w:t>to</w:t>
      </w:r>
      <w:r w:rsidR="00940DC2">
        <w:rPr>
          <w:color w:val="000000"/>
          <w:sz w:val="22"/>
          <w:szCs w:val="22"/>
        </w:rPr>
        <w:t xml:space="preserve"> Regis Rising Star</w:t>
      </w:r>
      <w:r w:rsidR="00726402">
        <w:rPr>
          <w:color w:val="000000"/>
          <w:sz w:val="22"/>
          <w:szCs w:val="22"/>
        </w:rPr>
        <w:t>,</w:t>
      </w:r>
      <w:r w:rsidRPr="0061233F">
        <w:rPr>
          <w:sz w:val="22"/>
          <w:szCs w:val="22"/>
        </w:rPr>
        <w:t xml:space="preserve"> </w:t>
      </w:r>
      <w:proofErr w:type="spellStart"/>
      <w:r w:rsidR="00940DC2">
        <w:rPr>
          <w:sz w:val="22"/>
          <w:szCs w:val="22"/>
        </w:rPr>
        <w:t>Bobit</w:t>
      </w:r>
      <w:proofErr w:type="spellEnd"/>
      <w:r w:rsidR="00940DC2">
        <w:rPr>
          <w:sz w:val="22"/>
          <w:szCs w:val="22"/>
        </w:rPr>
        <w:t xml:space="preserve"> Business Media, </w:t>
      </w:r>
      <w:proofErr w:type="gramStart"/>
      <w:r w:rsidR="00940DC2">
        <w:rPr>
          <w:sz w:val="22"/>
          <w:szCs w:val="22"/>
        </w:rPr>
        <w:t>ATTN</w:t>
      </w:r>
      <w:proofErr w:type="gramEnd"/>
      <w:r w:rsidR="00940DC2">
        <w:rPr>
          <w:sz w:val="22"/>
          <w:szCs w:val="22"/>
        </w:rPr>
        <w:t xml:space="preserve">: Modern Salon Media, 2150 E. Lake Cook Road </w:t>
      </w:r>
      <w:proofErr w:type="spellStart"/>
      <w:r w:rsidR="00940DC2">
        <w:rPr>
          <w:sz w:val="22"/>
          <w:szCs w:val="22"/>
        </w:rPr>
        <w:t>STuie</w:t>
      </w:r>
      <w:proofErr w:type="spellEnd"/>
      <w:r w:rsidR="00940DC2">
        <w:rPr>
          <w:sz w:val="22"/>
          <w:szCs w:val="22"/>
        </w:rPr>
        <w:t xml:space="preserve"> #500, </w:t>
      </w:r>
      <w:proofErr w:type="spellStart"/>
      <w:r w:rsidR="00940DC2">
        <w:rPr>
          <w:sz w:val="22"/>
          <w:szCs w:val="22"/>
        </w:rPr>
        <w:t>Bufallo</w:t>
      </w:r>
      <w:proofErr w:type="spellEnd"/>
      <w:r w:rsidR="00940DC2">
        <w:rPr>
          <w:sz w:val="22"/>
          <w:szCs w:val="22"/>
        </w:rPr>
        <w:t xml:space="preserve"> Grove IL 60089</w:t>
      </w:r>
      <w:r>
        <w:rPr>
          <w:sz w:val="22"/>
          <w:szCs w:val="22"/>
        </w:rPr>
        <w:t>,</w:t>
      </w:r>
      <w:r w:rsidRPr="0061233F">
        <w:rPr>
          <w:sz w:val="22"/>
          <w:szCs w:val="22"/>
        </w:rPr>
        <w:t xml:space="preserve"> prior to the end of the </w:t>
      </w:r>
      <w:r>
        <w:rPr>
          <w:sz w:val="22"/>
          <w:szCs w:val="22"/>
        </w:rPr>
        <w:t>Entry</w:t>
      </w:r>
      <w:r w:rsidRPr="0061233F">
        <w:rPr>
          <w:sz w:val="22"/>
          <w:szCs w:val="22"/>
        </w:rPr>
        <w:t xml:space="preserve"> Period.  Vermont residents may omit return postage with Official Rules requests.</w:t>
      </w:r>
    </w:p>
    <w:p w14:paraId="0E00DEA6" w14:textId="77777777" w:rsidR="00FD6635" w:rsidRPr="0061233F" w:rsidRDefault="00FD6635" w:rsidP="00287C0B">
      <w:pPr>
        <w:ind w:right="-360"/>
        <w:jc w:val="both"/>
        <w:rPr>
          <w:sz w:val="22"/>
          <w:szCs w:val="22"/>
        </w:rPr>
      </w:pPr>
    </w:p>
    <w:p w14:paraId="526A416C" w14:textId="34D5F735" w:rsidR="00FD6635" w:rsidRDefault="00FD6635" w:rsidP="00287C0B">
      <w:pPr>
        <w:pStyle w:val="KBodyBU"/>
        <w:ind w:right="-36"/>
        <w:jc w:val="both"/>
        <w:rPr>
          <w:rFonts w:ascii="Times New Roman" w:hAnsi="Times New Roman"/>
          <w:b w:val="0"/>
          <w:szCs w:val="22"/>
          <w:u w:val="none"/>
        </w:rPr>
      </w:pPr>
      <w:r w:rsidRPr="00704C9E">
        <w:rPr>
          <w:rFonts w:ascii="Times New Roman" w:hAnsi="Times New Roman"/>
          <w:szCs w:val="22"/>
          <w:u w:val="none"/>
        </w:rPr>
        <w:t>1</w:t>
      </w:r>
      <w:r w:rsidR="00726402">
        <w:rPr>
          <w:rFonts w:ascii="Times New Roman" w:hAnsi="Times New Roman"/>
          <w:szCs w:val="22"/>
          <w:u w:val="none"/>
        </w:rPr>
        <w:t>5</w:t>
      </w:r>
      <w:r w:rsidRPr="00704C9E">
        <w:rPr>
          <w:rFonts w:ascii="Times New Roman" w:hAnsi="Times New Roman"/>
          <w:szCs w:val="22"/>
          <w:u w:val="none"/>
        </w:rPr>
        <w:t>.</w:t>
      </w:r>
      <w:r>
        <w:rPr>
          <w:rFonts w:ascii="Times New Roman" w:hAnsi="Times New Roman"/>
          <w:szCs w:val="22"/>
          <w:u w:val="none"/>
        </w:rPr>
        <w:t xml:space="preserve">  </w:t>
      </w:r>
      <w:r w:rsidRPr="001777F5">
        <w:rPr>
          <w:rFonts w:ascii="Times New Roman" w:hAnsi="Times New Roman"/>
          <w:szCs w:val="22"/>
        </w:rPr>
        <w:t xml:space="preserve">Identification of </w:t>
      </w:r>
      <w:r w:rsidR="00F24482">
        <w:rPr>
          <w:rFonts w:ascii="Times New Roman" w:hAnsi="Times New Roman"/>
          <w:szCs w:val="22"/>
        </w:rPr>
        <w:t>Administrator</w:t>
      </w:r>
      <w:r>
        <w:rPr>
          <w:rFonts w:ascii="Times New Roman" w:hAnsi="Times New Roman"/>
          <w:b w:val="0"/>
          <w:szCs w:val="22"/>
          <w:u w:val="none"/>
        </w:rPr>
        <w:t xml:space="preserve">.  </w:t>
      </w:r>
      <w:r w:rsidRPr="00C26333">
        <w:rPr>
          <w:rFonts w:ascii="Times New Roman" w:hAnsi="Times New Roman"/>
          <w:b w:val="0"/>
          <w:szCs w:val="22"/>
          <w:u w:val="none"/>
        </w:rPr>
        <w:t xml:space="preserve">This </w:t>
      </w:r>
      <w:r>
        <w:rPr>
          <w:rFonts w:ascii="Times New Roman" w:hAnsi="Times New Roman"/>
          <w:b w:val="0"/>
          <w:szCs w:val="22"/>
          <w:u w:val="none"/>
        </w:rPr>
        <w:t>Contest</w:t>
      </w:r>
      <w:r w:rsidR="00F24482">
        <w:rPr>
          <w:rFonts w:ascii="Times New Roman" w:hAnsi="Times New Roman"/>
          <w:b w:val="0"/>
          <w:szCs w:val="22"/>
          <w:u w:val="none"/>
        </w:rPr>
        <w:t xml:space="preserve"> is administrated</w:t>
      </w:r>
      <w:r w:rsidRPr="00C26333">
        <w:rPr>
          <w:rFonts w:ascii="Times New Roman" w:hAnsi="Times New Roman"/>
          <w:b w:val="0"/>
          <w:szCs w:val="22"/>
          <w:u w:val="none"/>
        </w:rPr>
        <w:t xml:space="preserve"> by</w:t>
      </w:r>
      <w:r w:rsidR="00940DC2">
        <w:rPr>
          <w:rFonts w:ascii="Times New Roman" w:hAnsi="Times New Roman"/>
          <w:b w:val="0"/>
          <w:szCs w:val="22"/>
          <w:u w:val="none"/>
        </w:rPr>
        <w:t xml:space="preserve"> </w:t>
      </w:r>
      <w:proofErr w:type="spellStart"/>
      <w:r w:rsidR="00940DC2">
        <w:rPr>
          <w:szCs w:val="22"/>
        </w:rPr>
        <w:t>Bobit</w:t>
      </w:r>
      <w:proofErr w:type="spellEnd"/>
      <w:r w:rsidR="00940DC2">
        <w:rPr>
          <w:szCs w:val="22"/>
        </w:rPr>
        <w:t xml:space="preserve"> Business Media, ATTN: Modern Salon Media, 2150 E. Lake Cook Road </w:t>
      </w:r>
      <w:proofErr w:type="spellStart"/>
      <w:r w:rsidR="00940DC2">
        <w:rPr>
          <w:szCs w:val="22"/>
        </w:rPr>
        <w:t>STuie</w:t>
      </w:r>
      <w:proofErr w:type="spellEnd"/>
      <w:r w:rsidR="00940DC2">
        <w:rPr>
          <w:szCs w:val="22"/>
        </w:rPr>
        <w:t xml:space="preserve"> #500, </w:t>
      </w:r>
      <w:proofErr w:type="spellStart"/>
      <w:proofErr w:type="gramStart"/>
      <w:r w:rsidR="00940DC2">
        <w:rPr>
          <w:szCs w:val="22"/>
        </w:rPr>
        <w:t>Bufallo</w:t>
      </w:r>
      <w:proofErr w:type="spellEnd"/>
      <w:proofErr w:type="gramEnd"/>
      <w:r w:rsidR="00940DC2">
        <w:rPr>
          <w:szCs w:val="22"/>
        </w:rPr>
        <w:t xml:space="preserve"> Grove IL 60089</w:t>
      </w:r>
      <w:r w:rsidRPr="00C26333">
        <w:rPr>
          <w:rFonts w:ascii="Times New Roman" w:hAnsi="Times New Roman"/>
          <w:b w:val="0"/>
          <w:szCs w:val="22"/>
          <w:u w:val="none"/>
        </w:rPr>
        <w:t>.</w:t>
      </w:r>
      <w:r w:rsidR="00EC2DC7">
        <w:rPr>
          <w:rFonts w:ascii="Times New Roman" w:hAnsi="Times New Roman"/>
          <w:b w:val="0"/>
          <w:szCs w:val="22"/>
          <w:u w:val="none"/>
        </w:rPr>
        <w:t xml:space="preserve">  If an entrant would like to be removed from the mailing list for the Contest, he or she should send written notification to the </w:t>
      </w:r>
      <w:r w:rsidR="00F24482">
        <w:rPr>
          <w:rFonts w:ascii="Times New Roman" w:hAnsi="Times New Roman"/>
          <w:b w:val="0"/>
          <w:szCs w:val="22"/>
          <w:u w:val="none"/>
        </w:rPr>
        <w:t>Administrator</w:t>
      </w:r>
      <w:r w:rsidR="00EC2DC7">
        <w:rPr>
          <w:rFonts w:ascii="Times New Roman" w:hAnsi="Times New Roman"/>
          <w:b w:val="0"/>
          <w:szCs w:val="22"/>
          <w:u w:val="none"/>
        </w:rPr>
        <w:t xml:space="preserve"> at this address.</w:t>
      </w:r>
      <w:r>
        <w:rPr>
          <w:rFonts w:ascii="Times New Roman" w:hAnsi="Times New Roman"/>
          <w:b w:val="0"/>
          <w:szCs w:val="22"/>
          <w:u w:val="none"/>
        </w:rPr>
        <w:t xml:space="preserve">  </w:t>
      </w:r>
    </w:p>
    <w:p w14:paraId="515CB223" w14:textId="76332C0A" w:rsidR="00FD6635" w:rsidRPr="00C0209F" w:rsidRDefault="00FD6635" w:rsidP="00287C0B">
      <w:pPr>
        <w:pStyle w:val="KBodyBU"/>
        <w:ind w:right="-36"/>
        <w:jc w:val="both"/>
        <w:rPr>
          <w:rFonts w:ascii="Times New Roman" w:hAnsi="Times New Roman"/>
          <w:b w:val="0"/>
          <w:szCs w:val="22"/>
          <w:u w:val="none"/>
        </w:rPr>
      </w:pPr>
      <w:r w:rsidRPr="001777F5">
        <w:rPr>
          <w:rFonts w:ascii="Times New Roman" w:hAnsi="Times New Roman"/>
          <w:szCs w:val="22"/>
          <w:u w:val="none"/>
        </w:rPr>
        <w:t>1</w:t>
      </w:r>
      <w:r w:rsidR="00726402">
        <w:rPr>
          <w:rFonts w:ascii="Times New Roman" w:hAnsi="Times New Roman"/>
          <w:szCs w:val="22"/>
          <w:u w:val="none"/>
        </w:rPr>
        <w:t>6</w:t>
      </w:r>
      <w:r w:rsidRPr="001777F5">
        <w:rPr>
          <w:rFonts w:ascii="Times New Roman" w:hAnsi="Times New Roman"/>
          <w:szCs w:val="22"/>
          <w:u w:val="none"/>
        </w:rPr>
        <w:t>.</w:t>
      </w:r>
      <w:r>
        <w:rPr>
          <w:rFonts w:ascii="Times New Roman" w:hAnsi="Times New Roman"/>
          <w:b w:val="0"/>
          <w:szCs w:val="22"/>
          <w:u w:val="none"/>
        </w:rPr>
        <w:t xml:space="preserve">  </w:t>
      </w:r>
      <w:r w:rsidRPr="001777F5">
        <w:rPr>
          <w:rFonts w:ascii="Times New Roman" w:hAnsi="Times New Roman"/>
          <w:szCs w:val="22"/>
        </w:rPr>
        <w:t>Information Submitted</w:t>
      </w:r>
      <w:r>
        <w:rPr>
          <w:rFonts w:ascii="Times New Roman" w:hAnsi="Times New Roman"/>
          <w:b w:val="0"/>
          <w:szCs w:val="22"/>
          <w:u w:val="none"/>
        </w:rPr>
        <w:t xml:space="preserve">.  Information and materials submitted by or collected from entrant are subject to </w:t>
      </w:r>
      <w:r w:rsidR="00F24482">
        <w:rPr>
          <w:rFonts w:ascii="Times New Roman" w:hAnsi="Times New Roman"/>
          <w:b w:val="0"/>
          <w:szCs w:val="22"/>
          <w:u w:val="none"/>
        </w:rPr>
        <w:t xml:space="preserve">the Administrator’s </w:t>
      </w:r>
      <w:r>
        <w:rPr>
          <w:rFonts w:ascii="Times New Roman" w:hAnsi="Times New Roman"/>
          <w:b w:val="0"/>
          <w:szCs w:val="22"/>
          <w:u w:val="none"/>
        </w:rPr>
        <w:t>Contest Website Terms of Use available at:</w:t>
      </w:r>
      <w:r w:rsidRPr="00A60D60">
        <w:rPr>
          <w:rFonts w:ascii="Times New Roman" w:hAnsi="Times New Roman"/>
          <w:b w:val="0"/>
          <w:szCs w:val="22"/>
          <w:u w:val="none"/>
        </w:rPr>
        <w:t xml:space="preserve"> </w:t>
      </w:r>
      <w:r w:rsidR="000733FE" w:rsidRPr="000733FE">
        <w:rPr>
          <w:rFonts w:ascii="Times New Roman" w:hAnsi="Times New Roman"/>
          <w:b w:val="0"/>
          <w:szCs w:val="22"/>
          <w:u w:val="none"/>
        </w:rPr>
        <w:t>http://www.modernsalon.com/terms-of-use/</w:t>
      </w:r>
      <w:r w:rsidR="00F24482">
        <w:rPr>
          <w:rFonts w:ascii="Times New Roman" w:hAnsi="Times New Roman"/>
          <w:b w:val="0"/>
          <w:szCs w:val="22"/>
          <w:u w:val="none"/>
        </w:rPr>
        <w:t xml:space="preserve"> and the Administrator</w:t>
      </w:r>
      <w:r w:rsidR="00BF4D6F" w:rsidRPr="00BF4D6F">
        <w:rPr>
          <w:rFonts w:ascii="Times New Roman" w:hAnsi="Times New Roman"/>
          <w:b w:val="0"/>
          <w:szCs w:val="22"/>
          <w:u w:val="none"/>
        </w:rPr>
        <w:t>’s Contest Website Privacy Policy available at:</w:t>
      </w:r>
      <w:r w:rsidR="000733FE">
        <w:rPr>
          <w:rFonts w:ascii="Times New Roman" w:hAnsi="Times New Roman"/>
          <w:b w:val="0"/>
          <w:szCs w:val="22"/>
          <w:u w:val="none"/>
        </w:rPr>
        <w:t xml:space="preserve"> </w:t>
      </w:r>
      <w:r w:rsidR="000733FE" w:rsidRPr="000733FE">
        <w:rPr>
          <w:rFonts w:ascii="Times New Roman" w:hAnsi="Times New Roman"/>
          <w:b w:val="0"/>
          <w:szCs w:val="22"/>
          <w:u w:val="none"/>
        </w:rPr>
        <w:t>http://www.modernsalon.com/privacy-policy/</w:t>
      </w:r>
      <w:r w:rsidR="00F24482">
        <w:rPr>
          <w:rFonts w:ascii="Times New Roman" w:hAnsi="Times New Roman"/>
          <w:b w:val="0"/>
          <w:szCs w:val="22"/>
          <w:u w:val="none"/>
        </w:rPr>
        <w:t>.</w:t>
      </w:r>
      <w:r>
        <w:rPr>
          <w:rFonts w:ascii="Times New Roman" w:hAnsi="Times New Roman"/>
          <w:szCs w:val="22"/>
          <w:u w:val="none"/>
        </w:rPr>
        <w:t xml:space="preserve">  </w:t>
      </w:r>
      <w:r w:rsidRPr="00C0209F">
        <w:rPr>
          <w:rFonts w:ascii="Times New Roman" w:hAnsi="Times New Roman"/>
          <w:b w:val="0"/>
          <w:szCs w:val="22"/>
          <w:u w:val="none"/>
        </w:rPr>
        <w:t>Individuals who consent on the entry form will have their</w:t>
      </w:r>
      <w:r>
        <w:rPr>
          <w:rFonts w:ascii="Times New Roman" w:hAnsi="Times New Roman"/>
          <w:b w:val="0"/>
          <w:szCs w:val="22"/>
          <w:u w:val="none"/>
        </w:rPr>
        <w:t xml:space="preserve"> information shared with</w:t>
      </w:r>
      <w:r w:rsidR="009A7A8A">
        <w:rPr>
          <w:rFonts w:ascii="Times New Roman" w:hAnsi="Times New Roman"/>
          <w:b w:val="0"/>
          <w:szCs w:val="22"/>
          <w:u w:val="none"/>
        </w:rPr>
        <w:t xml:space="preserve"> </w:t>
      </w:r>
      <w:r w:rsidR="0081799A">
        <w:rPr>
          <w:rFonts w:ascii="Times New Roman" w:hAnsi="Times New Roman"/>
          <w:b w:val="0"/>
          <w:szCs w:val="22"/>
          <w:u w:val="none"/>
        </w:rPr>
        <w:t>the</w:t>
      </w:r>
      <w:r w:rsidR="00F24482">
        <w:rPr>
          <w:rFonts w:ascii="Times New Roman" w:hAnsi="Times New Roman"/>
          <w:b w:val="0"/>
          <w:szCs w:val="22"/>
          <w:u w:val="none"/>
        </w:rPr>
        <w:t xml:space="preserve"> Administrator and each of the Sponsors</w:t>
      </w:r>
      <w:r w:rsidRPr="00C0209F">
        <w:rPr>
          <w:rFonts w:ascii="Times New Roman" w:hAnsi="Times New Roman"/>
          <w:b w:val="0"/>
          <w:szCs w:val="22"/>
          <w:u w:val="none"/>
        </w:rPr>
        <w:t>.</w:t>
      </w:r>
      <w:r>
        <w:rPr>
          <w:rFonts w:ascii="Times New Roman" w:hAnsi="Times New Roman"/>
          <w:b w:val="0"/>
          <w:szCs w:val="22"/>
          <w:u w:val="none"/>
        </w:rPr>
        <w:t xml:space="preserve"> </w:t>
      </w:r>
      <w:r w:rsidR="00F24482">
        <w:rPr>
          <w:rFonts w:ascii="Times New Roman" w:hAnsi="Times New Roman"/>
          <w:b w:val="0"/>
          <w:szCs w:val="22"/>
          <w:u w:val="none"/>
        </w:rPr>
        <w:t xml:space="preserve"> Salon Today’s</w:t>
      </w:r>
      <w:r>
        <w:rPr>
          <w:rFonts w:ascii="Times New Roman" w:hAnsi="Times New Roman"/>
          <w:b w:val="0"/>
          <w:szCs w:val="22"/>
          <w:u w:val="none"/>
        </w:rPr>
        <w:t xml:space="preserve"> use of such information will be governed by their Privacy Policy available at:</w:t>
      </w:r>
      <w:r w:rsidR="000733FE" w:rsidRPr="000733FE">
        <w:rPr>
          <w:rFonts w:ascii="Times New Roman" w:hAnsi="Times New Roman"/>
          <w:b w:val="0"/>
          <w:szCs w:val="22"/>
          <w:u w:val="none"/>
        </w:rPr>
        <w:t xml:space="preserve"> http://www.modernsalon.com/privacy-policy/</w:t>
      </w:r>
      <w:r w:rsidR="000733FE">
        <w:rPr>
          <w:rFonts w:ascii="Times New Roman" w:hAnsi="Times New Roman"/>
          <w:b w:val="0"/>
          <w:szCs w:val="22"/>
          <w:u w:val="none"/>
        </w:rPr>
        <w:t>.</w:t>
      </w:r>
      <w:r w:rsidRPr="00C0209F">
        <w:rPr>
          <w:rFonts w:ascii="Times New Roman" w:hAnsi="Times New Roman"/>
          <w:b w:val="0"/>
          <w:szCs w:val="22"/>
          <w:u w:val="none"/>
        </w:rPr>
        <w:t xml:space="preserve"> </w:t>
      </w:r>
    </w:p>
    <w:p w14:paraId="6C2AC3C0" w14:textId="001CD0AF" w:rsidR="00FD6635" w:rsidRPr="00A01EE2" w:rsidRDefault="00FD6635" w:rsidP="00287C0B">
      <w:pPr>
        <w:ind w:right="-360"/>
        <w:jc w:val="both"/>
        <w:rPr>
          <w:sz w:val="22"/>
          <w:szCs w:val="22"/>
        </w:rPr>
      </w:pPr>
      <w:r w:rsidRPr="001777F5">
        <w:rPr>
          <w:b/>
          <w:sz w:val="22"/>
          <w:szCs w:val="22"/>
        </w:rPr>
        <w:t>1</w:t>
      </w:r>
      <w:r w:rsidR="00726402">
        <w:rPr>
          <w:b/>
          <w:sz w:val="22"/>
          <w:szCs w:val="22"/>
        </w:rPr>
        <w:t>7</w:t>
      </w:r>
      <w:r w:rsidRPr="001777F5">
        <w:rPr>
          <w:b/>
          <w:sz w:val="22"/>
          <w:szCs w:val="22"/>
        </w:rPr>
        <w:t>.</w:t>
      </w:r>
      <w:r>
        <w:rPr>
          <w:b/>
          <w:sz w:val="22"/>
          <w:szCs w:val="22"/>
        </w:rPr>
        <w:t xml:space="preserve">  </w:t>
      </w:r>
      <w:r w:rsidRPr="001777F5">
        <w:rPr>
          <w:b/>
          <w:sz w:val="22"/>
          <w:szCs w:val="22"/>
          <w:u w:val="single"/>
        </w:rPr>
        <w:t>Miscellaneous</w:t>
      </w:r>
      <w:r>
        <w:rPr>
          <w:sz w:val="22"/>
          <w:szCs w:val="22"/>
        </w:rPr>
        <w:t xml:space="preserve">.  </w:t>
      </w:r>
      <w:r w:rsidRPr="00D85895">
        <w:rPr>
          <w:sz w:val="22"/>
          <w:szCs w:val="22"/>
        </w:rPr>
        <w:t>Headings are solely for convenience of reference and will not be deemed to affect in any manner the meaning or intent of the documents or any provision hereof.</w:t>
      </w:r>
      <w:r>
        <w:rPr>
          <w:b/>
          <w:sz w:val="22"/>
          <w:szCs w:val="22"/>
        </w:rPr>
        <w:t xml:space="preserve">  </w:t>
      </w:r>
      <w:r w:rsidRPr="00D85895">
        <w:rPr>
          <w:sz w:val="22"/>
          <w:szCs w:val="22"/>
        </w:rPr>
        <w:t xml:space="preserve">The invalidity or unenforceability of any provision of these Official Rules or the Prize Acceptance Documents will not affect the validity or enforceability of any other provision.  In the event that any provision of the Official Rules or the Prize Acceptance Documents is determined to be invalid or otherwise unenforceable or illegal, the other provisions will remain in effect and will be construed in accordance with their terms as if the invalid or illegal provision were not contained herein.  </w:t>
      </w:r>
      <w:r w:rsidR="00F24482">
        <w:rPr>
          <w:sz w:val="22"/>
          <w:szCs w:val="22"/>
        </w:rPr>
        <w:t>The Administrator’s or Sponsors’</w:t>
      </w:r>
      <w:r w:rsidRPr="00D85895">
        <w:rPr>
          <w:sz w:val="22"/>
          <w:szCs w:val="22"/>
        </w:rPr>
        <w:t xml:space="preserve"> failure to enforce any term of these Official Rules will not constitute a waiver of that provision.  Entrants agree to waive any rights to claim ambiguity of these Official Rules.  In the event there is a discrepancy or inconsistency between disclosures or other statements contained in any Contest-related materials, privacy policy or terms of use on the Contest Website and/or the terms and conditions of the Official Rules, the Official Rules shall prevail, govern and control.  </w:t>
      </w:r>
    </w:p>
    <w:p w14:paraId="3FA49130" w14:textId="77777777" w:rsidR="00FD6635" w:rsidRDefault="00FD6635" w:rsidP="00287C0B">
      <w:pPr>
        <w:ind w:right="-360"/>
        <w:jc w:val="both"/>
        <w:rPr>
          <w:b/>
          <w:sz w:val="22"/>
          <w:szCs w:val="22"/>
        </w:rPr>
      </w:pPr>
    </w:p>
    <w:p w14:paraId="2762C2C5" w14:textId="77777777" w:rsidR="00FD6635" w:rsidRPr="00D85895" w:rsidRDefault="00FD6635" w:rsidP="00287C0B">
      <w:pPr>
        <w:ind w:right="-360"/>
        <w:jc w:val="both"/>
        <w:rPr>
          <w:b/>
          <w:sz w:val="22"/>
          <w:szCs w:val="22"/>
        </w:rPr>
      </w:pPr>
      <w:r w:rsidRPr="00D85895">
        <w:rPr>
          <w:b/>
          <w:sz w:val="22"/>
          <w:szCs w:val="22"/>
        </w:rPr>
        <w:t>//END OFFICIAL RULES//</w:t>
      </w:r>
    </w:p>
    <w:p w14:paraId="12D6BB5D" w14:textId="77777777" w:rsidR="00FD6635" w:rsidRDefault="00FD6635"/>
    <w:sectPr w:rsidR="00FD6635" w:rsidSect="00221F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CD4E3" w14:textId="77777777" w:rsidR="00E5279E" w:rsidRDefault="00E5279E" w:rsidP="005614AD">
      <w:r>
        <w:separator/>
      </w:r>
    </w:p>
  </w:endnote>
  <w:endnote w:type="continuationSeparator" w:id="0">
    <w:p w14:paraId="7B387DE3" w14:textId="77777777" w:rsidR="00E5279E" w:rsidRDefault="00E5279E" w:rsidP="0056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_1"/>
  <w:p w14:paraId="5837BFF5" w14:textId="77777777" w:rsidR="00883A86" w:rsidRDefault="00B30489" w:rsidP="00BF4D6F">
    <w:pPr>
      <w:pStyle w:val="DocID"/>
    </w:pPr>
    <w:r>
      <w:fldChar w:fldCharType="begin"/>
    </w:r>
    <w:r w:rsidR="00883A86">
      <w:instrText xml:space="preserve">  DOCPROPERTY "CUS_DocIDString" </w:instrText>
    </w:r>
    <w:r>
      <w:fldChar w:fldCharType="separate"/>
    </w:r>
    <w:r w:rsidR="00883A86">
      <w:t>2243371.2</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FDF7B" w14:textId="77777777" w:rsidR="00E5279E" w:rsidRDefault="00E5279E" w:rsidP="005614AD">
      <w:r>
        <w:separator/>
      </w:r>
    </w:p>
  </w:footnote>
  <w:footnote w:type="continuationSeparator" w:id="0">
    <w:p w14:paraId="122EAD00" w14:textId="77777777" w:rsidR="00E5279E" w:rsidRDefault="00E5279E" w:rsidP="0056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1F7"/>
    <w:multiLevelType w:val="hybridMultilevel"/>
    <w:tmpl w:val="7494ABB4"/>
    <w:lvl w:ilvl="0" w:tplc="C0F27EE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74353"/>
    <w:multiLevelType w:val="hybridMultilevel"/>
    <w:tmpl w:val="299C9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F37EFF"/>
    <w:multiLevelType w:val="hybridMultilevel"/>
    <w:tmpl w:val="82EE7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E32344"/>
    <w:multiLevelType w:val="hybridMultilevel"/>
    <w:tmpl w:val="5628A306"/>
    <w:lvl w:ilvl="0" w:tplc="E4701AF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865967"/>
    <w:multiLevelType w:val="hybridMultilevel"/>
    <w:tmpl w:val="6F0801F0"/>
    <w:lvl w:ilvl="0" w:tplc="C3DC563C">
      <w:start w:val="1"/>
      <w:numFmt w:val="decimal"/>
      <w:lvlText w:val="%1."/>
      <w:lvlJc w:val="left"/>
      <w:pPr>
        <w:ind w:left="72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A102B9F"/>
    <w:multiLevelType w:val="hybridMultilevel"/>
    <w:tmpl w:val="B8E834E6"/>
    <w:lvl w:ilvl="0" w:tplc="23249640">
      <w:start w:val="1"/>
      <w:numFmt w:val="bullet"/>
      <w:pStyle w:val="KSBullet5wspaceafter"/>
      <w:lvlText w:val=""/>
      <w:lvlJc w:val="left"/>
      <w:pPr>
        <w:tabs>
          <w:tab w:val="num" w:pos="1080"/>
        </w:tabs>
        <w:ind w:firstLine="72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30754"/>
    <w:multiLevelType w:val="hybridMultilevel"/>
    <w:tmpl w:val="A0601B84"/>
    <w:lvl w:ilvl="0" w:tplc="E4701AF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0E1C87"/>
    <w:multiLevelType w:val="hybridMultilevel"/>
    <w:tmpl w:val="D5ACCB1C"/>
    <w:lvl w:ilvl="0" w:tplc="F4F29702">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67D8B"/>
    <w:multiLevelType w:val="hybridMultilevel"/>
    <w:tmpl w:val="192AD53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9A27DE"/>
    <w:multiLevelType w:val="hybridMultilevel"/>
    <w:tmpl w:val="631EF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680E3D"/>
    <w:multiLevelType w:val="hybridMultilevel"/>
    <w:tmpl w:val="CD5E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9"/>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0B"/>
    <w:rsid w:val="000027F2"/>
    <w:rsid w:val="00017E1E"/>
    <w:rsid w:val="0003313D"/>
    <w:rsid w:val="00033AB8"/>
    <w:rsid w:val="00040971"/>
    <w:rsid w:val="000410FA"/>
    <w:rsid w:val="00044769"/>
    <w:rsid w:val="00047385"/>
    <w:rsid w:val="0005021E"/>
    <w:rsid w:val="00053F15"/>
    <w:rsid w:val="000553E2"/>
    <w:rsid w:val="00055EF4"/>
    <w:rsid w:val="000662FF"/>
    <w:rsid w:val="000733FE"/>
    <w:rsid w:val="000807CB"/>
    <w:rsid w:val="00086097"/>
    <w:rsid w:val="0009229A"/>
    <w:rsid w:val="00095C15"/>
    <w:rsid w:val="000A4435"/>
    <w:rsid w:val="000B7976"/>
    <w:rsid w:val="000C336E"/>
    <w:rsid w:val="000C35C7"/>
    <w:rsid w:val="000D16FF"/>
    <w:rsid w:val="000D1CEB"/>
    <w:rsid w:val="000D2FE4"/>
    <w:rsid w:val="000D3002"/>
    <w:rsid w:val="000D4837"/>
    <w:rsid w:val="000D75D6"/>
    <w:rsid w:val="000F123B"/>
    <w:rsid w:val="000F4CE9"/>
    <w:rsid w:val="000F7439"/>
    <w:rsid w:val="00101AA0"/>
    <w:rsid w:val="001120AD"/>
    <w:rsid w:val="00121FEA"/>
    <w:rsid w:val="001369F1"/>
    <w:rsid w:val="00140563"/>
    <w:rsid w:val="00160BFA"/>
    <w:rsid w:val="00174126"/>
    <w:rsid w:val="001777F5"/>
    <w:rsid w:val="0018009B"/>
    <w:rsid w:val="00182D00"/>
    <w:rsid w:val="001858A8"/>
    <w:rsid w:val="00187F3C"/>
    <w:rsid w:val="001A2033"/>
    <w:rsid w:val="001A2D0B"/>
    <w:rsid w:val="001A5CBB"/>
    <w:rsid w:val="001C023F"/>
    <w:rsid w:val="001C071E"/>
    <w:rsid w:val="001C2B7D"/>
    <w:rsid w:val="001C7DAC"/>
    <w:rsid w:val="001D05A9"/>
    <w:rsid w:val="001D15F0"/>
    <w:rsid w:val="001D3034"/>
    <w:rsid w:val="001E15B2"/>
    <w:rsid w:val="001E6BDC"/>
    <w:rsid w:val="001F2C96"/>
    <w:rsid w:val="00201DAB"/>
    <w:rsid w:val="002031BB"/>
    <w:rsid w:val="00204147"/>
    <w:rsid w:val="00204E47"/>
    <w:rsid w:val="00205AC0"/>
    <w:rsid w:val="00213365"/>
    <w:rsid w:val="00214D6F"/>
    <w:rsid w:val="0021667F"/>
    <w:rsid w:val="00217236"/>
    <w:rsid w:val="0022185C"/>
    <w:rsid w:val="00221FF7"/>
    <w:rsid w:val="002363DA"/>
    <w:rsid w:val="002420CA"/>
    <w:rsid w:val="00245EF1"/>
    <w:rsid w:val="00250477"/>
    <w:rsid w:val="0025361E"/>
    <w:rsid w:val="00255552"/>
    <w:rsid w:val="0025591B"/>
    <w:rsid w:val="002575DB"/>
    <w:rsid w:val="002740F2"/>
    <w:rsid w:val="0027749A"/>
    <w:rsid w:val="00287C0B"/>
    <w:rsid w:val="002B1800"/>
    <w:rsid w:val="002B6BA7"/>
    <w:rsid w:val="002D61E6"/>
    <w:rsid w:val="002D7E67"/>
    <w:rsid w:val="002E0E99"/>
    <w:rsid w:val="002E115C"/>
    <w:rsid w:val="002E3159"/>
    <w:rsid w:val="002F0B58"/>
    <w:rsid w:val="002F7C49"/>
    <w:rsid w:val="0030282B"/>
    <w:rsid w:val="003063FF"/>
    <w:rsid w:val="00306F07"/>
    <w:rsid w:val="003137A5"/>
    <w:rsid w:val="00322DB3"/>
    <w:rsid w:val="00326B93"/>
    <w:rsid w:val="0033534C"/>
    <w:rsid w:val="00335643"/>
    <w:rsid w:val="0033569A"/>
    <w:rsid w:val="00341964"/>
    <w:rsid w:val="00345FC1"/>
    <w:rsid w:val="003467DD"/>
    <w:rsid w:val="00377779"/>
    <w:rsid w:val="00381454"/>
    <w:rsid w:val="003819E8"/>
    <w:rsid w:val="00383E25"/>
    <w:rsid w:val="0039233A"/>
    <w:rsid w:val="003A4CAB"/>
    <w:rsid w:val="003A4F78"/>
    <w:rsid w:val="003B1A05"/>
    <w:rsid w:val="003C3007"/>
    <w:rsid w:val="003C6098"/>
    <w:rsid w:val="003D1A73"/>
    <w:rsid w:val="003E6AAC"/>
    <w:rsid w:val="003F2818"/>
    <w:rsid w:val="00406330"/>
    <w:rsid w:val="004235A0"/>
    <w:rsid w:val="004266EF"/>
    <w:rsid w:val="004305EF"/>
    <w:rsid w:val="00431CC4"/>
    <w:rsid w:val="00440826"/>
    <w:rsid w:val="00442295"/>
    <w:rsid w:val="004476E3"/>
    <w:rsid w:val="004479FE"/>
    <w:rsid w:val="00450AFA"/>
    <w:rsid w:val="004542E6"/>
    <w:rsid w:val="0047235A"/>
    <w:rsid w:val="00476359"/>
    <w:rsid w:val="00493E27"/>
    <w:rsid w:val="0049772D"/>
    <w:rsid w:val="004A03C9"/>
    <w:rsid w:val="004A1EB4"/>
    <w:rsid w:val="004A3F2E"/>
    <w:rsid w:val="004A7D4A"/>
    <w:rsid w:val="004C2A17"/>
    <w:rsid w:val="004C64E4"/>
    <w:rsid w:val="004D0E7C"/>
    <w:rsid w:val="004E0677"/>
    <w:rsid w:val="004E4B4C"/>
    <w:rsid w:val="004E54D6"/>
    <w:rsid w:val="004E7ECC"/>
    <w:rsid w:val="004F2112"/>
    <w:rsid w:val="004F7E1B"/>
    <w:rsid w:val="0050409C"/>
    <w:rsid w:val="00504F26"/>
    <w:rsid w:val="00532EFA"/>
    <w:rsid w:val="00545208"/>
    <w:rsid w:val="00545BB3"/>
    <w:rsid w:val="005469B4"/>
    <w:rsid w:val="005502F0"/>
    <w:rsid w:val="00560D3F"/>
    <w:rsid w:val="005612EE"/>
    <w:rsid w:val="005614AD"/>
    <w:rsid w:val="00571E28"/>
    <w:rsid w:val="005723CB"/>
    <w:rsid w:val="00581ACB"/>
    <w:rsid w:val="005871DA"/>
    <w:rsid w:val="005A2769"/>
    <w:rsid w:val="005B426C"/>
    <w:rsid w:val="005B5A62"/>
    <w:rsid w:val="005C50E2"/>
    <w:rsid w:val="005C7C68"/>
    <w:rsid w:val="005E3C98"/>
    <w:rsid w:val="005F0F40"/>
    <w:rsid w:val="006033F4"/>
    <w:rsid w:val="0061233F"/>
    <w:rsid w:val="00612DE1"/>
    <w:rsid w:val="00614DD7"/>
    <w:rsid w:val="006215B5"/>
    <w:rsid w:val="0062757B"/>
    <w:rsid w:val="006277D9"/>
    <w:rsid w:val="00630649"/>
    <w:rsid w:val="00631B59"/>
    <w:rsid w:val="0065438F"/>
    <w:rsid w:val="00656F94"/>
    <w:rsid w:val="0066078A"/>
    <w:rsid w:val="00660F48"/>
    <w:rsid w:val="00661BA4"/>
    <w:rsid w:val="00665E50"/>
    <w:rsid w:val="00675C06"/>
    <w:rsid w:val="00676963"/>
    <w:rsid w:val="006832C4"/>
    <w:rsid w:val="00697887"/>
    <w:rsid w:val="006A1C33"/>
    <w:rsid w:val="006A237F"/>
    <w:rsid w:val="006A2DE3"/>
    <w:rsid w:val="006B0729"/>
    <w:rsid w:val="006D59E4"/>
    <w:rsid w:val="006D5BFF"/>
    <w:rsid w:val="006D7434"/>
    <w:rsid w:val="00701BDE"/>
    <w:rsid w:val="00704C9E"/>
    <w:rsid w:val="0071043A"/>
    <w:rsid w:val="0071109E"/>
    <w:rsid w:val="00717525"/>
    <w:rsid w:val="00723B47"/>
    <w:rsid w:val="00726402"/>
    <w:rsid w:val="00733BB4"/>
    <w:rsid w:val="007442EC"/>
    <w:rsid w:val="00763E86"/>
    <w:rsid w:val="007643D8"/>
    <w:rsid w:val="00764A2C"/>
    <w:rsid w:val="00766BD1"/>
    <w:rsid w:val="007719A0"/>
    <w:rsid w:val="007732C1"/>
    <w:rsid w:val="00793DA0"/>
    <w:rsid w:val="007A79C8"/>
    <w:rsid w:val="007B6374"/>
    <w:rsid w:val="007C0616"/>
    <w:rsid w:val="007D14F8"/>
    <w:rsid w:val="007D71C0"/>
    <w:rsid w:val="007E348F"/>
    <w:rsid w:val="007F0C08"/>
    <w:rsid w:val="007F33F0"/>
    <w:rsid w:val="00810968"/>
    <w:rsid w:val="00810A48"/>
    <w:rsid w:val="0081799A"/>
    <w:rsid w:val="00843D8E"/>
    <w:rsid w:val="00845A57"/>
    <w:rsid w:val="00855F82"/>
    <w:rsid w:val="0085641B"/>
    <w:rsid w:val="008564B1"/>
    <w:rsid w:val="008653BD"/>
    <w:rsid w:val="00865938"/>
    <w:rsid w:val="00883A86"/>
    <w:rsid w:val="00891A39"/>
    <w:rsid w:val="008A46B0"/>
    <w:rsid w:val="008A4F98"/>
    <w:rsid w:val="008C7157"/>
    <w:rsid w:val="008C7E4E"/>
    <w:rsid w:val="008D2178"/>
    <w:rsid w:val="008D2B93"/>
    <w:rsid w:val="008D62D9"/>
    <w:rsid w:val="008E521E"/>
    <w:rsid w:val="008E68CA"/>
    <w:rsid w:val="008E7828"/>
    <w:rsid w:val="008F6879"/>
    <w:rsid w:val="008F6EDE"/>
    <w:rsid w:val="008F789E"/>
    <w:rsid w:val="00902274"/>
    <w:rsid w:val="009027DA"/>
    <w:rsid w:val="00902849"/>
    <w:rsid w:val="009043F5"/>
    <w:rsid w:val="009059CE"/>
    <w:rsid w:val="00910FA3"/>
    <w:rsid w:val="009330B4"/>
    <w:rsid w:val="00935B98"/>
    <w:rsid w:val="00935F70"/>
    <w:rsid w:val="00940DC2"/>
    <w:rsid w:val="0095077C"/>
    <w:rsid w:val="009635C6"/>
    <w:rsid w:val="00976A68"/>
    <w:rsid w:val="00976F17"/>
    <w:rsid w:val="00991EF4"/>
    <w:rsid w:val="009954CE"/>
    <w:rsid w:val="009A017B"/>
    <w:rsid w:val="009A162D"/>
    <w:rsid w:val="009A52EF"/>
    <w:rsid w:val="009A7A8A"/>
    <w:rsid w:val="009B4C62"/>
    <w:rsid w:val="009C05EF"/>
    <w:rsid w:val="009C0F9C"/>
    <w:rsid w:val="009C6FF5"/>
    <w:rsid w:val="009D0927"/>
    <w:rsid w:val="009D0DE5"/>
    <w:rsid w:val="009D3836"/>
    <w:rsid w:val="009E32F0"/>
    <w:rsid w:val="009E3F81"/>
    <w:rsid w:val="009E654D"/>
    <w:rsid w:val="009F7273"/>
    <w:rsid w:val="00A006D1"/>
    <w:rsid w:val="00A01EE2"/>
    <w:rsid w:val="00A0317E"/>
    <w:rsid w:val="00A03697"/>
    <w:rsid w:val="00A036BB"/>
    <w:rsid w:val="00A1097A"/>
    <w:rsid w:val="00A1100F"/>
    <w:rsid w:val="00A27A36"/>
    <w:rsid w:val="00A33334"/>
    <w:rsid w:val="00A3623D"/>
    <w:rsid w:val="00A60D60"/>
    <w:rsid w:val="00A67058"/>
    <w:rsid w:val="00A90246"/>
    <w:rsid w:val="00A920A5"/>
    <w:rsid w:val="00A93118"/>
    <w:rsid w:val="00A96C29"/>
    <w:rsid w:val="00AA00D6"/>
    <w:rsid w:val="00AC06C9"/>
    <w:rsid w:val="00AC6941"/>
    <w:rsid w:val="00AC6F2A"/>
    <w:rsid w:val="00AD0E95"/>
    <w:rsid w:val="00AD163D"/>
    <w:rsid w:val="00AF00E6"/>
    <w:rsid w:val="00AF3DCE"/>
    <w:rsid w:val="00AF416F"/>
    <w:rsid w:val="00AF50F0"/>
    <w:rsid w:val="00B0708A"/>
    <w:rsid w:val="00B13570"/>
    <w:rsid w:val="00B1359A"/>
    <w:rsid w:val="00B139AB"/>
    <w:rsid w:val="00B162BC"/>
    <w:rsid w:val="00B21167"/>
    <w:rsid w:val="00B249BF"/>
    <w:rsid w:val="00B25E80"/>
    <w:rsid w:val="00B30489"/>
    <w:rsid w:val="00B346B0"/>
    <w:rsid w:val="00B4120C"/>
    <w:rsid w:val="00B416B6"/>
    <w:rsid w:val="00B51F99"/>
    <w:rsid w:val="00B63A47"/>
    <w:rsid w:val="00B711A7"/>
    <w:rsid w:val="00B72433"/>
    <w:rsid w:val="00B75024"/>
    <w:rsid w:val="00B75263"/>
    <w:rsid w:val="00B7795B"/>
    <w:rsid w:val="00B827EE"/>
    <w:rsid w:val="00B92357"/>
    <w:rsid w:val="00BA0A70"/>
    <w:rsid w:val="00BB0016"/>
    <w:rsid w:val="00BB5186"/>
    <w:rsid w:val="00BB6D00"/>
    <w:rsid w:val="00BC14C4"/>
    <w:rsid w:val="00BF45AB"/>
    <w:rsid w:val="00BF4D6F"/>
    <w:rsid w:val="00BF711F"/>
    <w:rsid w:val="00C0209F"/>
    <w:rsid w:val="00C1154A"/>
    <w:rsid w:val="00C26333"/>
    <w:rsid w:val="00C31B82"/>
    <w:rsid w:val="00C31E4B"/>
    <w:rsid w:val="00C40B28"/>
    <w:rsid w:val="00C6550F"/>
    <w:rsid w:val="00C65A9D"/>
    <w:rsid w:val="00C70667"/>
    <w:rsid w:val="00C74781"/>
    <w:rsid w:val="00C82AD2"/>
    <w:rsid w:val="00C8543D"/>
    <w:rsid w:val="00CA60BB"/>
    <w:rsid w:val="00CA6D9A"/>
    <w:rsid w:val="00CC2CAD"/>
    <w:rsid w:val="00CD293C"/>
    <w:rsid w:val="00CD60FF"/>
    <w:rsid w:val="00CE1905"/>
    <w:rsid w:val="00CF123C"/>
    <w:rsid w:val="00CF2B9F"/>
    <w:rsid w:val="00CF7CF2"/>
    <w:rsid w:val="00D04D56"/>
    <w:rsid w:val="00D141EA"/>
    <w:rsid w:val="00D23245"/>
    <w:rsid w:val="00D345F1"/>
    <w:rsid w:val="00D37A96"/>
    <w:rsid w:val="00D37F15"/>
    <w:rsid w:val="00D420FC"/>
    <w:rsid w:val="00D52AAA"/>
    <w:rsid w:val="00D55802"/>
    <w:rsid w:val="00D71C90"/>
    <w:rsid w:val="00D749C7"/>
    <w:rsid w:val="00D82AD0"/>
    <w:rsid w:val="00D838F2"/>
    <w:rsid w:val="00D85895"/>
    <w:rsid w:val="00DB0A67"/>
    <w:rsid w:val="00DB4CDD"/>
    <w:rsid w:val="00DC2FCA"/>
    <w:rsid w:val="00DC6454"/>
    <w:rsid w:val="00DC7A73"/>
    <w:rsid w:val="00DD1A02"/>
    <w:rsid w:val="00DD67C8"/>
    <w:rsid w:val="00DE3098"/>
    <w:rsid w:val="00E03A89"/>
    <w:rsid w:val="00E1099E"/>
    <w:rsid w:val="00E11CD6"/>
    <w:rsid w:val="00E13B92"/>
    <w:rsid w:val="00E1594A"/>
    <w:rsid w:val="00E16BBE"/>
    <w:rsid w:val="00E3099F"/>
    <w:rsid w:val="00E42417"/>
    <w:rsid w:val="00E44046"/>
    <w:rsid w:val="00E45D51"/>
    <w:rsid w:val="00E4655A"/>
    <w:rsid w:val="00E52477"/>
    <w:rsid w:val="00E5279E"/>
    <w:rsid w:val="00E56A8C"/>
    <w:rsid w:val="00E656DE"/>
    <w:rsid w:val="00E83D8B"/>
    <w:rsid w:val="00E84EA6"/>
    <w:rsid w:val="00E96292"/>
    <w:rsid w:val="00EA1455"/>
    <w:rsid w:val="00EA4BFF"/>
    <w:rsid w:val="00EA784D"/>
    <w:rsid w:val="00EA7E5E"/>
    <w:rsid w:val="00EB52AF"/>
    <w:rsid w:val="00EC21EA"/>
    <w:rsid w:val="00EC2DC7"/>
    <w:rsid w:val="00ED1123"/>
    <w:rsid w:val="00ED3045"/>
    <w:rsid w:val="00ED4DAF"/>
    <w:rsid w:val="00ED63BD"/>
    <w:rsid w:val="00ED65A2"/>
    <w:rsid w:val="00EE17FC"/>
    <w:rsid w:val="00EF36BB"/>
    <w:rsid w:val="00EF36EE"/>
    <w:rsid w:val="00EF45C7"/>
    <w:rsid w:val="00F019AF"/>
    <w:rsid w:val="00F037BB"/>
    <w:rsid w:val="00F16B55"/>
    <w:rsid w:val="00F24482"/>
    <w:rsid w:val="00F30B3E"/>
    <w:rsid w:val="00F3249F"/>
    <w:rsid w:val="00F44870"/>
    <w:rsid w:val="00F44B72"/>
    <w:rsid w:val="00F465E8"/>
    <w:rsid w:val="00F62A96"/>
    <w:rsid w:val="00F6486E"/>
    <w:rsid w:val="00F74CB4"/>
    <w:rsid w:val="00F76D17"/>
    <w:rsid w:val="00F77A0F"/>
    <w:rsid w:val="00F86139"/>
    <w:rsid w:val="00F96013"/>
    <w:rsid w:val="00F96341"/>
    <w:rsid w:val="00F9641D"/>
    <w:rsid w:val="00FA30FE"/>
    <w:rsid w:val="00FB6711"/>
    <w:rsid w:val="00FB762F"/>
    <w:rsid w:val="00FB7E5C"/>
    <w:rsid w:val="00FD0F97"/>
    <w:rsid w:val="00FD6635"/>
    <w:rsid w:val="00FE63CD"/>
    <w:rsid w:val="00FF231F"/>
    <w:rsid w:val="00FF57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7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0B"/>
    <w:rPr>
      <w:rFonts w:ascii="Times New Roman" w:eastAsia="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7C0B"/>
    <w:rPr>
      <w:rFonts w:cs="Times New Roman"/>
      <w:color w:val="0000FF"/>
      <w:u w:val="single"/>
    </w:rPr>
  </w:style>
  <w:style w:type="paragraph" w:customStyle="1" w:styleId="KPlainTxt">
    <w:name w:val="KPlainTxt"/>
    <w:aliases w:val="kpt"/>
    <w:basedOn w:val="Normal"/>
    <w:uiPriority w:val="99"/>
    <w:rsid w:val="00287C0B"/>
  </w:style>
  <w:style w:type="paragraph" w:customStyle="1" w:styleId="KSBullet5wspaceafter">
    <w:name w:val="KS Bullet 5 w/space after"/>
    <w:aliases w:val="b5"/>
    <w:basedOn w:val="Normal"/>
    <w:uiPriority w:val="99"/>
    <w:rsid w:val="00287C0B"/>
    <w:pPr>
      <w:numPr>
        <w:numId w:val="1"/>
      </w:numPr>
      <w:tabs>
        <w:tab w:val="clear" w:pos="1080"/>
      </w:tabs>
      <w:spacing w:after="240"/>
    </w:pPr>
    <w:rPr>
      <w:sz w:val="22"/>
    </w:rPr>
  </w:style>
  <w:style w:type="paragraph" w:styleId="BodyText">
    <w:name w:val="Body Text"/>
    <w:basedOn w:val="Normal"/>
    <w:link w:val="BodyTextChar"/>
    <w:uiPriority w:val="99"/>
    <w:rsid w:val="00287C0B"/>
    <w:pPr>
      <w:spacing w:after="120"/>
    </w:pPr>
  </w:style>
  <w:style w:type="character" w:customStyle="1" w:styleId="BodyTextChar">
    <w:name w:val="Body Text Char"/>
    <w:basedOn w:val="DefaultParagraphFont"/>
    <w:link w:val="BodyText"/>
    <w:uiPriority w:val="99"/>
    <w:locked/>
    <w:rsid w:val="00287C0B"/>
    <w:rPr>
      <w:rFonts w:ascii="Times New Roman" w:hAnsi="Times New Roman" w:cs="Times New Roman"/>
      <w:sz w:val="20"/>
      <w:szCs w:val="20"/>
    </w:rPr>
  </w:style>
  <w:style w:type="paragraph" w:customStyle="1" w:styleId="KBodyBU">
    <w:name w:val="KBodyBU"/>
    <w:aliases w:val="kbbu"/>
    <w:basedOn w:val="Normal"/>
    <w:uiPriority w:val="99"/>
    <w:rsid w:val="00287C0B"/>
    <w:pPr>
      <w:spacing w:after="240"/>
    </w:pPr>
    <w:rPr>
      <w:rFonts w:ascii="Times New Roman Bold" w:hAnsi="Times New Roman Bold"/>
      <w:b/>
      <w:sz w:val="22"/>
      <w:u w:val="single"/>
    </w:rPr>
  </w:style>
  <w:style w:type="paragraph" w:styleId="BalloonText">
    <w:name w:val="Balloon Text"/>
    <w:basedOn w:val="Normal"/>
    <w:link w:val="BalloonTextChar"/>
    <w:uiPriority w:val="99"/>
    <w:semiHidden/>
    <w:rsid w:val="004F7E1B"/>
    <w:rPr>
      <w:rFonts w:ascii="Tahoma" w:hAnsi="Tahoma" w:cs="Tahoma"/>
      <w:sz w:val="16"/>
      <w:szCs w:val="16"/>
    </w:rPr>
  </w:style>
  <w:style w:type="character" w:customStyle="1" w:styleId="BalloonTextChar">
    <w:name w:val="Balloon Text Char"/>
    <w:basedOn w:val="DefaultParagraphFont"/>
    <w:link w:val="BalloonText"/>
    <w:uiPriority w:val="99"/>
    <w:semiHidden/>
    <w:rsid w:val="00697CED"/>
    <w:rPr>
      <w:rFonts w:ascii="Times New Roman" w:eastAsia="Times New Roman" w:hAnsi="Times New Roman"/>
      <w:sz w:val="0"/>
      <w:szCs w:val="0"/>
    </w:rPr>
  </w:style>
  <w:style w:type="paragraph" w:styleId="Header">
    <w:name w:val="header"/>
    <w:basedOn w:val="Normal"/>
    <w:link w:val="HeaderChar"/>
    <w:uiPriority w:val="99"/>
    <w:semiHidden/>
    <w:unhideWhenUsed/>
    <w:rsid w:val="005614AD"/>
    <w:pPr>
      <w:tabs>
        <w:tab w:val="center" w:pos="4680"/>
        <w:tab w:val="right" w:pos="9360"/>
      </w:tabs>
    </w:pPr>
  </w:style>
  <w:style w:type="character" w:customStyle="1" w:styleId="HeaderChar">
    <w:name w:val="Header Char"/>
    <w:basedOn w:val="DefaultParagraphFont"/>
    <w:link w:val="Header"/>
    <w:uiPriority w:val="99"/>
    <w:semiHidden/>
    <w:rsid w:val="005614AD"/>
    <w:rPr>
      <w:rFonts w:ascii="Times New Roman" w:eastAsia="Times New Roman" w:hAnsi="Times New Roman"/>
      <w:sz w:val="24"/>
      <w:szCs w:val="20"/>
    </w:rPr>
  </w:style>
  <w:style w:type="paragraph" w:styleId="Footer">
    <w:name w:val="footer"/>
    <w:basedOn w:val="Normal"/>
    <w:link w:val="FooterChar"/>
    <w:uiPriority w:val="99"/>
    <w:semiHidden/>
    <w:unhideWhenUsed/>
    <w:rsid w:val="005614AD"/>
    <w:pPr>
      <w:tabs>
        <w:tab w:val="center" w:pos="4680"/>
        <w:tab w:val="right" w:pos="9360"/>
      </w:tabs>
    </w:pPr>
  </w:style>
  <w:style w:type="character" w:customStyle="1" w:styleId="FooterChar">
    <w:name w:val="Footer Char"/>
    <w:basedOn w:val="DefaultParagraphFont"/>
    <w:link w:val="Footer"/>
    <w:uiPriority w:val="99"/>
    <w:semiHidden/>
    <w:rsid w:val="005614AD"/>
    <w:rPr>
      <w:rFonts w:ascii="Times New Roman" w:eastAsia="Times New Roman" w:hAnsi="Times New Roman"/>
      <w:sz w:val="24"/>
      <w:szCs w:val="20"/>
    </w:rPr>
  </w:style>
  <w:style w:type="paragraph" w:customStyle="1" w:styleId="DocID">
    <w:name w:val="DocID"/>
    <w:basedOn w:val="Footer"/>
    <w:next w:val="Footer"/>
    <w:link w:val="DocIDChar"/>
    <w:rsid w:val="005614AD"/>
    <w:pPr>
      <w:tabs>
        <w:tab w:val="clear" w:pos="4680"/>
        <w:tab w:val="clear" w:pos="9360"/>
      </w:tabs>
    </w:pPr>
    <w:rPr>
      <w:sz w:val="16"/>
    </w:rPr>
  </w:style>
  <w:style w:type="character" w:customStyle="1" w:styleId="DocIDChar">
    <w:name w:val="DocID Char"/>
    <w:basedOn w:val="DefaultParagraphFont"/>
    <w:link w:val="DocID"/>
    <w:rsid w:val="005614AD"/>
    <w:rPr>
      <w:rFonts w:ascii="Times New Roman" w:eastAsia="Times New Roman" w:hAnsi="Times New Roman"/>
      <w:sz w:val="16"/>
      <w:szCs w:val="20"/>
    </w:rPr>
  </w:style>
  <w:style w:type="paragraph" w:styleId="ListParagraph">
    <w:name w:val="List Paragraph"/>
    <w:basedOn w:val="Normal"/>
    <w:uiPriority w:val="34"/>
    <w:qFormat/>
    <w:rsid w:val="00FE63CD"/>
    <w:pPr>
      <w:ind w:left="720"/>
      <w:contextualSpacing/>
    </w:pPr>
  </w:style>
  <w:style w:type="character" w:styleId="CommentReference">
    <w:name w:val="annotation reference"/>
    <w:basedOn w:val="DefaultParagraphFont"/>
    <w:uiPriority w:val="99"/>
    <w:semiHidden/>
    <w:unhideWhenUsed/>
    <w:rsid w:val="002E3159"/>
    <w:rPr>
      <w:sz w:val="16"/>
      <w:szCs w:val="16"/>
    </w:rPr>
  </w:style>
  <w:style w:type="paragraph" w:styleId="CommentText">
    <w:name w:val="annotation text"/>
    <w:basedOn w:val="Normal"/>
    <w:link w:val="CommentTextChar"/>
    <w:uiPriority w:val="99"/>
    <w:semiHidden/>
    <w:unhideWhenUsed/>
    <w:rsid w:val="002E3159"/>
    <w:rPr>
      <w:sz w:val="20"/>
    </w:rPr>
  </w:style>
  <w:style w:type="character" w:customStyle="1" w:styleId="CommentTextChar">
    <w:name w:val="Comment Text Char"/>
    <w:basedOn w:val="DefaultParagraphFont"/>
    <w:link w:val="CommentText"/>
    <w:uiPriority w:val="99"/>
    <w:semiHidden/>
    <w:rsid w:val="002E315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3159"/>
    <w:rPr>
      <w:b/>
      <w:bCs/>
    </w:rPr>
  </w:style>
  <w:style w:type="character" w:customStyle="1" w:styleId="CommentSubjectChar">
    <w:name w:val="Comment Subject Char"/>
    <w:basedOn w:val="CommentTextChar"/>
    <w:link w:val="CommentSubject"/>
    <w:uiPriority w:val="99"/>
    <w:semiHidden/>
    <w:rsid w:val="002E3159"/>
    <w:rPr>
      <w:rFonts w:ascii="Times New Roman" w:eastAsia="Times New Roman" w:hAnsi="Times New Roman"/>
      <w:b/>
      <w:bCs/>
      <w:sz w:val="20"/>
      <w:szCs w:val="20"/>
    </w:rPr>
  </w:style>
  <w:style w:type="paragraph" w:styleId="NormalWeb">
    <w:name w:val="Normal (Web)"/>
    <w:basedOn w:val="Normal"/>
    <w:uiPriority w:val="99"/>
    <w:semiHidden/>
    <w:unhideWhenUsed/>
    <w:rsid w:val="00086097"/>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0B"/>
    <w:rPr>
      <w:rFonts w:ascii="Times New Roman" w:eastAsia="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7C0B"/>
    <w:rPr>
      <w:rFonts w:cs="Times New Roman"/>
      <w:color w:val="0000FF"/>
      <w:u w:val="single"/>
    </w:rPr>
  </w:style>
  <w:style w:type="paragraph" w:customStyle="1" w:styleId="KPlainTxt">
    <w:name w:val="KPlainTxt"/>
    <w:aliases w:val="kpt"/>
    <w:basedOn w:val="Normal"/>
    <w:uiPriority w:val="99"/>
    <w:rsid w:val="00287C0B"/>
  </w:style>
  <w:style w:type="paragraph" w:customStyle="1" w:styleId="KSBullet5wspaceafter">
    <w:name w:val="KS Bullet 5 w/space after"/>
    <w:aliases w:val="b5"/>
    <w:basedOn w:val="Normal"/>
    <w:uiPriority w:val="99"/>
    <w:rsid w:val="00287C0B"/>
    <w:pPr>
      <w:numPr>
        <w:numId w:val="1"/>
      </w:numPr>
      <w:tabs>
        <w:tab w:val="clear" w:pos="1080"/>
      </w:tabs>
      <w:spacing w:after="240"/>
    </w:pPr>
    <w:rPr>
      <w:sz w:val="22"/>
    </w:rPr>
  </w:style>
  <w:style w:type="paragraph" w:styleId="BodyText">
    <w:name w:val="Body Text"/>
    <w:basedOn w:val="Normal"/>
    <w:link w:val="BodyTextChar"/>
    <w:uiPriority w:val="99"/>
    <w:rsid w:val="00287C0B"/>
    <w:pPr>
      <w:spacing w:after="120"/>
    </w:pPr>
  </w:style>
  <w:style w:type="character" w:customStyle="1" w:styleId="BodyTextChar">
    <w:name w:val="Body Text Char"/>
    <w:basedOn w:val="DefaultParagraphFont"/>
    <w:link w:val="BodyText"/>
    <w:uiPriority w:val="99"/>
    <w:locked/>
    <w:rsid w:val="00287C0B"/>
    <w:rPr>
      <w:rFonts w:ascii="Times New Roman" w:hAnsi="Times New Roman" w:cs="Times New Roman"/>
      <w:sz w:val="20"/>
      <w:szCs w:val="20"/>
    </w:rPr>
  </w:style>
  <w:style w:type="paragraph" w:customStyle="1" w:styleId="KBodyBU">
    <w:name w:val="KBodyBU"/>
    <w:aliases w:val="kbbu"/>
    <w:basedOn w:val="Normal"/>
    <w:uiPriority w:val="99"/>
    <w:rsid w:val="00287C0B"/>
    <w:pPr>
      <w:spacing w:after="240"/>
    </w:pPr>
    <w:rPr>
      <w:rFonts w:ascii="Times New Roman Bold" w:hAnsi="Times New Roman Bold"/>
      <w:b/>
      <w:sz w:val="22"/>
      <w:u w:val="single"/>
    </w:rPr>
  </w:style>
  <w:style w:type="paragraph" w:styleId="BalloonText">
    <w:name w:val="Balloon Text"/>
    <w:basedOn w:val="Normal"/>
    <w:link w:val="BalloonTextChar"/>
    <w:uiPriority w:val="99"/>
    <w:semiHidden/>
    <w:rsid w:val="004F7E1B"/>
    <w:rPr>
      <w:rFonts w:ascii="Tahoma" w:hAnsi="Tahoma" w:cs="Tahoma"/>
      <w:sz w:val="16"/>
      <w:szCs w:val="16"/>
    </w:rPr>
  </w:style>
  <w:style w:type="character" w:customStyle="1" w:styleId="BalloonTextChar">
    <w:name w:val="Balloon Text Char"/>
    <w:basedOn w:val="DefaultParagraphFont"/>
    <w:link w:val="BalloonText"/>
    <w:uiPriority w:val="99"/>
    <w:semiHidden/>
    <w:rsid w:val="00697CED"/>
    <w:rPr>
      <w:rFonts w:ascii="Times New Roman" w:eastAsia="Times New Roman" w:hAnsi="Times New Roman"/>
      <w:sz w:val="0"/>
      <w:szCs w:val="0"/>
    </w:rPr>
  </w:style>
  <w:style w:type="paragraph" w:styleId="Header">
    <w:name w:val="header"/>
    <w:basedOn w:val="Normal"/>
    <w:link w:val="HeaderChar"/>
    <w:uiPriority w:val="99"/>
    <w:semiHidden/>
    <w:unhideWhenUsed/>
    <w:rsid w:val="005614AD"/>
    <w:pPr>
      <w:tabs>
        <w:tab w:val="center" w:pos="4680"/>
        <w:tab w:val="right" w:pos="9360"/>
      </w:tabs>
    </w:pPr>
  </w:style>
  <w:style w:type="character" w:customStyle="1" w:styleId="HeaderChar">
    <w:name w:val="Header Char"/>
    <w:basedOn w:val="DefaultParagraphFont"/>
    <w:link w:val="Header"/>
    <w:uiPriority w:val="99"/>
    <w:semiHidden/>
    <w:rsid w:val="005614AD"/>
    <w:rPr>
      <w:rFonts w:ascii="Times New Roman" w:eastAsia="Times New Roman" w:hAnsi="Times New Roman"/>
      <w:sz w:val="24"/>
      <w:szCs w:val="20"/>
    </w:rPr>
  </w:style>
  <w:style w:type="paragraph" w:styleId="Footer">
    <w:name w:val="footer"/>
    <w:basedOn w:val="Normal"/>
    <w:link w:val="FooterChar"/>
    <w:uiPriority w:val="99"/>
    <w:semiHidden/>
    <w:unhideWhenUsed/>
    <w:rsid w:val="005614AD"/>
    <w:pPr>
      <w:tabs>
        <w:tab w:val="center" w:pos="4680"/>
        <w:tab w:val="right" w:pos="9360"/>
      </w:tabs>
    </w:pPr>
  </w:style>
  <w:style w:type="character" w:customStyle="1" w:styleId="FooterChar">
    <w:name w:val="Footer Char"/>
    <w:basedOn w:val="DefaultParagraphFont"/>
    <w:link w:val="Footer"/>
    <w:uiPriority w:val="99"/>
    <w:semiHidden/>
    <w:rsid w:val="005614AD"/>
    <w:rPr>
      <w:rFonts w:ascii="Times New Roman" w:eastAsia="Times New Roman" w:hAnsi="Times New Roman"/>
      <w:sz w:val="24"/>
      <w:szCs w:val="20"/>
    </w:rPr>
  </w:style>
  <w:style w:type="paragraph" w:customStyle="1" w:styleId="DocID">
    <w:name w:val="DocID"/>
    <w:basedOn w:val="Footer"/>
    <w:next w:val="Footer"/>
    <w:link w:val="DocIDChar"/>
    <w:rsid w:val="005614AD"/>
    <w:pPr>
      <w:tabs>
        <w:tab w:val="clear" w:pos="4680"/>
        <w:tab w:val="clear" w:pos="9360"/>
      </w:tabs>
    </w:pPr>
    <w:rPr>
      <w:sz w:val="16"/>
    </w:rPr>
  </w:style>
  <w:style w:type="character" w:customStyle="1" w:styleId="DocIDChar">
    <w:name w:val="DocID Char"/>
    <w:basedOn w:val="DefaultParagraphFont"/>
    <w:link w:val="DocID"/>
    <w:rsid w:val="005614AD"/>
    <w:rPr>
      <w:rFonts w:ascii="Times New Roman" w:eastAsia="Times New Roman" w:hAnsi="Times New Roman"/>
      <w:sz w:val="16"/>
      <w:szCs w:val="20"/>
    </w:rPr>
  </w:style>
  <w:style w:type="paragraph" w:styleId="ListParagraph">
    <w:name w:val="List Paragraph"/>
    <w:basedOn w:val="Normal"/>
    <w:uiPriority w:val="34"/>
    <w:qFormat/>
    <w:rsid w:val="00FE63CD"/>
    <w:pPr>
      <w:ind w:left="720"/>
      <w:contextualSpacing/>
    </w:pPr>
  </w:style>
  <w:style w:type="character" w:styleId="CommentReference">
    <w:name w:val="annotation reference"/>
    <w:basedOn w:val="DefaultParagraphFont"/>
    <w:uiPriority w:val="99"/>
    <w:semiHidden/>
    <w:unhideWhenUsed/>
    <w:rsid w:val="002E3159"/>
    <w:rPr>
      <w:sz w:val="16"/>
      <w:szCs w:val="16"/>
    </w:rPr>
  </w:style>
  <w:style w:type="paragraph" w:styleId="CommentText">
    <w:name w:val="annotation text"/>
    <w:basedOn w:val="Normal"/>
    <w:link w:val="CommentTextChar"/>
    <w:uiPriority w:val="99"/>
    <w:semiHidden/>
    <w:unhideWhenUsed/>
    <w:rsid w:val="002E3159"/>
    <w:rPr>
      <w:sz w:val="20"/>
    </w:rPr>
  </w:style>
  <w:style w:type="character" w:customStyle="1" w:styleId="CommentTextChar">
    <w:name w:val="Comment Text Char"/>
    <w:basedOn w:val="DefaultParagraphFont"/>
    <w:link w:val="CommentText"/>
    <w:uiPriority w:val="99"/>
    <w:semiHidden/>
    <w:rsid w:val="002E315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3159"/>
    <w:rPr>
      <w:b/>
      <w:bCs/>
    </w:rPr>
  </w:style>
  <w:style w:type="character" w:customStyle="1" w:styleId="CommentSubjectChar">
    <w:name w:val="Comment Subject Char"/>
    <w:basedOn w:val="CommentTextChar"/>
    <w:link w:val="CommentSubject"/>
    <w:uiPriority w:val="99"/>
    <w:semiHidden/>
    <w:rsid w:val="002E3159"/>
    <w:rPr>
      <w:rFonts w:ascii="Times New Roman" w:eastAsia="Times New Roman" w:hAnsi="Times New Roman"/>
      <w:b/>
      <w:bCs/>
      <w:sz w:val="20"/>
      <w:szCs w:val="20"/>
    </w:rPr>
  </w:style>
  <w:style w:type="paragraph" w:styleId="NormalWeb">
    <w:name w:val="Normal (Web)"/>
    <w:basedOn w:val="Normal"/>
    <w:uiPriority w:val="99"/>
    <w:semiHidden/>
    <w:unhideWhenUsed/>
    <w:rsid w:val="0008609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7418">
      <w:bodyDiv w:val="1"/>
      <w:marLeft w:val="0"/>
      <w:marRight w:val="0"/>
      <w:marTop w:val="0"/>
      <w:marBottom w:val="0"/>
      <w:divBdr>
        <w:top w:val="none" w:sz="0" w:space="0" w:color="auto"/>
        <w:left w:val="none" w:sz="0" w:space="0" w:color="auto"/>
        <w:bottom w:val="none" w:sz="0" w:space="0" w:color="auto"/>
        <w:right w:val="none" w:sz="0" w:space="0" w:color="auto"/>
      </w:divBdr>
    </w:div>
    <w:div w:id="8439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ontoday.com/totalmakeov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ModernSalon’s YouShare Aveda Full Spectrum Video Contest Official Rules</vt:lpstr>
    </vt:vector>
  </TitlesOfParts>
  <Company>Microsoft</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ModernSalon’s YouShare Aveda Full Spectrum Video Contest Official Rules</dc:title>
  <dc:creator>Steve Reiss</dc:creator>
  <cp:lastModifiedBy>Becky May</cp:lastModifiedBy>
  <cp:revision>2</cp:revision>
  <cp:lastPrinted>2013-05-24T19:36:00Z</cp:lastPrinted>
  <dcterms:created xsi:type="dcterms:W3CDTF">2018-08-13T15:15:00Z</dcterms:created>
  <dcterms:modified xsi:type="dcterms:W3CDTF">2018-08-13T15:15:00Z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2243371.2</vt:lpwstr>
  </property>
</Properties>
</file>